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5E6F" w14:textId="77777777" w:rsidR="006A16A9" w:rsidRDefault="006A16A9" w:rsidP="00B71EC5">
      <w:pPr>
        <w:pStyle w:val="a5"/>
        <w:ind w:left="720"/>
        <w:jc w:val="center"/>
        <w:rPr>
          <w:rFonts w:ascii="Times New Roman" w:hAnsi="Times New Roman"/>
          <w:b/>
          <w:sz w:val="24"/>
          <w:szCs w:val="24"/>
        </w:rPr>
      </w:pPr>
      <w:r w:rsidRPr="006A16A9">
        <w:rPr>
          <w:rFonts w:ascii="Times New Roman" w:hAnsi="Times New Roman"/>
          <w:caps/>
          <w:sz w:val="24"/>
        </w:rPr>
        <w:drawing>
          <wp:inline distT="0" distB="0" distL="0" distR="0" wp14:anchorId="77EEDA4F" wp14:editId="213A0276">
            <wp:extent cx="5734850" cy="820217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4850" cy="8202170"/>
                    </a:xfrm>
                    <a:prstGeom prst="rect">
                      <a:avLst/>
                    </a:prstGeom>
                  </pic:spPr>
                </pic:pic>
              </a:graphicData>
            </a:graphic>
          </wp:inline>
        </w:drawing>
      </w:r>
    </w:p>
    <w:p w14:paraId="2794033C" w14:textId="77777777" w:rsidR="006A16A9" w:rsidRDefault="006A16A9" w:rsidP="00B71EC5">
      <w:pPr>
        <w:pStyle w:val="a5"/>
        <w:ind w:left="720"/>
        <w:jc w:val="center"/>
        <w:rPr>
          <w:rFonts w:ascii="Times New Roman" w:hAnsi="Times New Roman"/>
          <w:b/>
          <w:sz w:val="24"/>
          <w:szCs w:val="24"/>
        </w:rPr>
      </w:pPr>
    </w:p>
    <w:p w14:paraId="42C85ECA" w14:textId="77777777" w:rsidR="006A16A9" w:rsidRDefault="006A16A9" w:rsidP="00B71EC5">
      <w:pPr>
        <w:pStyle w:val="a5"/>
        <w:ind w:left="720"/>
        <w:jc w:val="center"/>
        <w:rPr>
          <w:rFonts w:ascii="Times New Roman" w:hAnsi="Times New Roman"/>
          <w:b/>
          <w:sz w:val="24"/>
          <w:szCs w:val="24"/>
        </w:rPr>
      </w:pPr>
    </w:p>
    <w:p w14:paraId="5DE67AD4" w14:textId="77777777" w:rsidR="006A16A9" w:rsidRDefault="006A16A9" w:rsidP="00B71EC5">
      <w:pPr>
        <w:pStyle w:val="a5"/>
        <w:ind w:left="720"/>
        <w:jc w:val="center"/>
        <w:rPr>
          <w:rFonts w:ascii="Times New Roman" w:hAnsi="Times New Roman"/>
          <w:b/>
          <w:sz w:val="24"/>
          <w:szCs w:val="24"/>
        </w:rPr>
      </w:pPr>
    </w:p>
    <w:p w14:paraId="02CA88A1" w14:textId="77777777" w:rsidR="006A16A9" w:rsidRDefault="006A16A9" w:rsidP="00B71EC5">
      <w:pPr>
        <w:pStyle w:val="a5"/>
        <w:ind w:left="720"/>
        <w:jc w:val="center"/>
        <w:rPr>
          <w:rFonts w:ascii="Times New Roman" w:hAnsi="Times New Roman"/>
          <w:b/>
          <w:sz w:val="24"/>
          <w:szCs w:val="24"/>
        </w:rPr>
      </w:pPr>
    </w:p>
    <w:p w14:paraId="1F59B882" w14:textId="77777777" w:rsidR="006A16A9" w:rsidRDefault="006A16A9" w:rsidP="00B71EC5">
      <w:pPr>
        <w:pStyle w:val="a5"/>
        <w:ind w:left="720"/>
        <w:jc w:val="center"/>
        <w:rPr>
          <w:rFonts w:ascii="Times New Roman" w:hAnsi="Times New Roman"/>
          <w:b/>
          <w:sz w:val="24"/>
          <w:szCs w:val="24"/>
        </w:rPr>
      </w:pPr>
    </w:p>
    <w:p w14:paraId="09717A1B" w14:textId="2EE842DC" w:rsidR="00B71EC5" w:rsidRPr="00B71EC5" w:rsidRDefault="00B71EC5" w:rsidP="00B71EC5">
      <w:pPr>
        <w:pStyle w:val="a5"/>
        <w:ind w:left="720"/>
        <w:jc w:val="center"/>
        <w:rPr>
          <w:rFonts w:ascii="Times New Roman" w:hAnsi="Times New Roman"/>
          <w:b/>
          <w:sz w:val="26"/>
          <w:szCs w:val="26"/>
        </w:rPr>
      </w:pPr>
      <w:r w:rsidRPr="00D83D54">
        <w:rPr>
          <w:rFonts w:ascii="Times New Roman" w:hAnsi="Times New Roman"/>
          <w:b/>
          <w:sz w:val="24"/>
          <w:szCs w:val="24"/>
        </w:rPr>
        <w:lastRenderedPageBreak/>
        <w:t>Паспорт Программы</w:t>
      </w:r>
    </w:p>
    <w:p w14:paraId="566061CA" w14:textId="77777777" w:rsidR="00DC38F7" w:rsidRPr="00B71EC5" w:rsidRDefault="00DC38F7">
      <w:pPr>
        <w:spacing w:after="0" w:line="240" w:lineRule="auto"/>
        <w:rPr>
          <w:rFonts w:ascii="Times New Roman" w:hAnsi="Times New Roman"/>
          <w:b/>
          <w:sz w:val="26"/>
          <w:szCs w:val="26"/>
        </w:rPr>
      </w:pP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7409"/>
      </w:tblGrid>
      <w:tr w:rsidR="00B71EC5" w:rsidRPr="00B71EC5" w14:paraId="18CD27E2" w14:textId="77777777" w:rsidTr="00B71EC5">
        <w:trPr>
          <w:cantSplit/>
        </w:trPr>
        <w:tc>
          <w:tcPr>
            <w:tcW w:w="2132" w:type="dxa"/>
            <w:shd w:val="clear" w:color="auto" w:fill="FFFFFF"/>
            <w:vAlign w:val="center"/>
          </w:tcPr>
          <w:p w14:paraId="628E0C5B" w14:textId="77777777" w:rsidR="00B71EC5" w:rsidRPr="00B71EC5" w:rsidRDefault="00B71EC5" w:rsidP="00B71EC5">
            <w:pPr>
              <w:pStyle w:val="af7"/>
              <w:spacing w:after="283"/>
              <w:rPr>
                <w:sz w:val="26"/>
                <w:szCs w:val="26"/>
              </w:rPr>
            </w:pPr>
            <w:r w:rsidRPr="00B71EC5">
              <w:rPr>
                <w:sz w:val="26"/>
                <w:szCs w:val="26"/>
              </w:rPr>
              <w:t>Наименование программы</w:t>
            </w:r>
          </w:p>
        </w:tc>
        <w:tc>
          <w:tcPr>
            <w:tcW w:w="7409" w:type="dxa"/>
            <w:shd w:val="clear" w:color="auto" w:fill="FFFFFF"/>
            <w:vAlign w:val="center"/>
          </w:tcPr>
          <w:p w14:paraId="7E7CE794" w14:textId="77777777" w:rsidR="00B71EC5" w:rsidRPr="00B71EC5" w:rsidRDefault="00B71EC5" w:rsidP="00B71EC5">
            <w:pPr>
              <w:pStyle w:val="af7"/>
              <w:tabs>
                <w:tab w:val="left" w:pos="285"/>
              </w:tabs>
              <w:spacing w:after="283"/>
              <w:rPr>
                <w:sz w:val="26"/>
                <w:szCs w:val="26"/>
              </w:rPr>
            </w:pPr>
            <w:r w:rsidRPr="00B71EC5">
              <w:rPr>
                <w:sz w:val="26"/>
                <w:szCs w:val="26"/>
              </w:rPr>
              <w:t>«Школа общения»</w:t>
            </w:r>
          </w:p>
        </w:tc>
      </w:tr>
      <w:tr w:rsidR="00B71EC5" w:rsidRPr="00B71EC5" w14:paraId="2EF7A494" w14:textId="77777777" w:rsidTr="00B71EC5">
        <w:trPr>
          <w:cantSplit/>
        </w:trPr>
        <w:tc>
          <w:tcPr>
            <w:tcW w:w="2132" w:type="dxa"/>
            <w:shd w:val="clear" w:color="auto" w:fill="FFFFFF"/>
            <w:vAlign w:val="center"/>
          </w:tcPr>
          <w:p w14:paraId="117FBA2F" w14:textId="77777777" w:rsidR="00B71EC5" w:rsidRPr="00B71EC5" w:rsidRDefault="00B71EC5" w:rsidP="00B71EC5">
            <w:pPr>
              <w:pStyle w:val="af7"/>
              <w:spacing w:after="283"/>
              <w:rPr>
                <w:sz w:val="26"/>
                <w:szCs w:val="26"/>
              </w:rPr>
            </w:pPr>
            <w:r w:rsidRPr="00B71EC5">
              <w:rPr>
                <w:sz w:val="26"/>
                <w:szCs w:val="26"/>
              </w:rPr>
              <w:t>Направление</w:t>
            </w:r>
          </w:p>
        </w:tc>
        <w:tc>
          <w:tcPr>
            <w:tcW w:w="7409" w:type="dxa"/>
            <w:shd w:val="clear" w:color="auto" w:fill="FFFFFF"/>
            <w:vAlign w:val="center"/>
          </w:tcPr>
          <w:p w14:paraId="6C164F93" w14:textId="77777777" w:rsidR="00B71EC5" w:rsidRPr="00B71EC5" w:rsidRDefault="00B71EC5" w:rsidP="00B71EC5">
            <w:pPr>
              <w:pStyle w:val="af7"/>
              <w:tabs>
                <w:tab w:val="left" w:pos="285"/>
              </w:tabs>
              <w:spacing w:after="283"/>
              <w:rPr>
                <w:sz w:val="26"/>
                <w:szCs w:val="26"/>
              </w:rPr>
            </w:pPr>
            <w:r w:rsidRPr="00B71EC5">
              <w:rPr>
                <w:sz w:val="26"/>
                <w:szCs w:val="26"/>
              </w:rPr>
              <w:t>Коммуникативное</w:t>
            </w:r>
          </w:p>
        </w:tc>
      </w:tr>
      <w:tr w:rsidR="00B71EC5" w:rsidRPr="00B71EC5" w14:paraId="013046E9" w14:textId="77777777" w:rsidTr="00B71EC5">
        <w:trPr>
          <w:cantSplit/>
        </w:trPr>
        <w:tc>
          <w:tcPr>
            <w:tcW w:w="2132" w:type="dxa"/>
            <w:shd w:val="clear" w:color="auto" w:fill="FFFFFF"/>
            <w:vAlign w:val="center"/>
          </w:tcPr>
          <w:p w14:paraId="6D718413" w14:textId="77777777" w:rsidR="00B71EC5" w:rsidRPr="00B71EC5" w:rsidRDefault="00B71EC5" w:rsidP="00B71EC5">
            <w:pPr>
              <w:pStyle w:val="af7"/>
              <w:spacing w:after="283"/>
              <w:rPr>
                <w:sz w:val="26"/>
                <w:szCs w:val="26"/>
              </w:rPr>
            </w:pPr>
            <w:r w:rsidRPr="00B71EC5">
              <w:rPr>
                <w:sz w:val="26"/>
                <w:szCs w:val="26"/>
              </w:rPr>
              <w:t>Составитель программы</w:t>
            </w:r>
          </w:p>
        </w:tc>
        <w:tc>
          <w:tcPr>
            <w:tcW w:w="7409" w:type="dxa"/>
            <w:shd w:val="clear" w:color="auto" w:fill="FFFFFF"/>
            <w:vAlign w:val="center"/>
          </w:tcPr>
          <w:p w14:paraId="36E4C397" w14:textId="77777777" w:rsidR="00B71EC5" w:rsidRPr="00B71EC5" w:rsidRDefault="00B71EC5" w:rsidP="00B71EC5">
            <w:pPr>
              <w:pStyle w:val="af7"/>
              <w:tabs>
                <w:tab w:val="left" w:pos="285"/>
              </w:tabs>
              <w:spacing w:after="283"/>
              <w:rPr>
                <w:sz w:val="26"/>
                <w:szCs w:val="26"/>
              </w:rPr>
            </w:pPr>
            <w:r w:rsidRPr="00B71EC5">
              <w:rPr>
                <w:sz w:val="26"/>
                <w:szCs w:val="26"/>
              </w:rPr>
              <w:t>Штрак Татьяна Александровна</w:t>
            </w:r>
          </w:p>
        </w:tc>
      </w:tr>
      <w:tr w:rsidR="00B71EC5" w:rsidRPr="00B71EC5" w14:paraId="1025B5FF" w14:textId="77777777" w:rsidTr="00B71EC5">
        <w:trPr>
          <w:cantSplit/>
        </w:trPr>
        <w:tc>
          <w:tcPr>
            <w:tcW w:w="2132" w:type="dxa"/>
            <w:shd w:val="clear" w:color="auto" w:fill="FFFFFF"/>
          </w:tcPr>
          <w:p w14:paraId="341CFDF6" w14:textId="77777777" w:rsidR="00B71EC5" w:rsidRPr="00B71EC5" w:rsidRDefault="00B71EC5" w:rsidP="00B71EC5">
            <w:pPr>
              <w:pStyle w:val="af7"/>
              <w:spacing w:after="283"/>
              <w:rPr>
                <w:sz w:val="26"/>
                <w:szCs w:val="26"/>
              </w:rPr>
            </w:pPr>
            <w:r w:rsidRPr="00B71EC5">
              <w:rPr>
                <w:sz w:val="26"/>
                <w:szCs w:val="26"/>
              </w:rPr>
              <w:t>Название учреждения</w:t>
            </w:r>
          </w:p>
        </w:tc>
        <w:tc>
          <w:tcPr>
            <w:tcW w:w="7409" w:type="dxa"/>
            <w:shd w:val="clear" w:color="auto" w:fill="FFFFFF"/>
            <w:vAlign w:val="center"/>
          </w:tcPr>
          <w:p w14:paraId="57478B60" w14:textId="77777777" w:rsidR="00B71EC5" w:rsidRPr="00B71EC5" w:rsidRDefault="00B71EC5" w:rsidP="00B71EC5">
            <w:pPr>
              <w:pStyle w:val="a5"/>
              <w:tabs>
                <w:tab w:val="left" w:pos="285"/>
              </w:tabs>
              <w:rPr>
                <w:rFonts w:ascii="Times New Roman" w:hAnsi="Times New Roman"/>
                <w:sz w:val="26"/>
                <w:szCs w:val="26"/>
              </w:rPr>
            </w:pPr>
            <w:r w:rsidRPr="00B71EC5">
              <w:rPr>
                <w:rFonts w:ascii="Times New Roman" w:hAnsi="Times New Roman"/>
                <w:sz w:val="26"/>
                <w:szCs w:val="26"/>
              </w:rPr>
              <w:t xml:space="preserve">КОУ «Мегионская школа для обучающихся с ограниченными возможностями здоровья» </w:t>
            </w:r>
          </w:p>
          <w:p w14:paraId="6EBAD261" w14:textId="77777777" w:rsidR="00B71EC5" w:rsidRPr="00B71EC5" w:rsidRDefault="00B71EC5" w:rsidP="00B71EC5">
            <w:pPr>
              <w:pStyle w:val="af7"/>
              <w:tabs>
                <w:tab w:val="left" w:pos="285"/>
              </w:tabs>
              <w:spacing w:after="283"/>
              <w:rPr>
                <w:sz w:val="26"/>
                <w:szCs w:val="26"/>
              </w:rPr>
            </w:pPr>
          </w:p>
        </w:tc>
      </w:tr>
      <w:tr w:rsidR="00B71EC5" w:rsidRPr="00B71EC5" w14:paraId="12A358E8" w14:textId="77777777" w:rsidTr="00B71EC5">
        <w:trPr>
          <w:cantSplit/>
        </w:trPr>
        <w:tc>
          <w:tcPr>
            <w:tcW w:w="2132" w:type="dxa"/>
            <w:shd w:val="clear" w:color="auto" w:fill="FFFFFF"/>
            <w:vAlign w:val="center"/>
          </w:tcPr>
          <w:p w14:paraId="11C3BAB3" w14:textId="77777777" w:rsidR="00B71EC5" w:rsidRPr="00B71EC5" w:rsidRDefault="00B71EC5" w:rsidP="00B71EC5">
            <w:pPr>
              <w:pStyle w:val="af7"/>
              <w:spacing w:after="283"/>
              <w:rPr>
                <w:sz w:val="26"/>
                <w:szCs w:val="26"/>
              </w:rPr>
            </w:pPr>
            <w:r w:rsidRPr="00B71EC5">
              <w:rPr>
                <w:sz w:val="26"/>
                <w:szCs w:val="26"/>
              </w:rPr>
              <w:t>Целевая группа</w:t>
            </w:r>
          </w:p>
        </w:tc>
        <w:tc>
          <w:tcPr>
            <w:tcW w:w="7409" w:type="dxa"/>
            <w:shd w:val="clear" w:color="auto" w:fill="FFFFFF"/>
            <w:vAlign w:val="center"/>
          </w:tcPr>
          <w:p w14:paraId="1CDE2E4F" w14:textId="77777777" w:rsidR="00B71EC5" w:rsidRPr="00B71EC5" w:rsidRDefault="00B71EC5" w:rsidP="00B71EC5">
            <w:pPr>
              <w:pStyle w:val="af7"/>
              <w:tabs>
                <w:tab w:val="left" w:pos="285"/>
              </w:tabs>
              <w:spacing w:after="283"/>
              <w:rPr>
                <w:sz w:val="26"/>
                <w:szCs w:val="26"/>
              </w:rPr>
            </w:pPr>
            <w:r w:rsidRPr="00B71EC5">
              <w:rPr>
                <w:sz w:val="26"/>
                <w:szCs w:val="26"/>
              </w:rPr>
              <w:t>Наполняемость: от 3 до 12 человек</w:t>
            </w:r>
          </w:p>
        </w:tc>
      </w:tr>
      <w:tr w:rsidR="00B71EC5" w:rsidRPr="00B71EC5" w14:paraId="65E36E34" w14:textId="77777777" w:rsidTr="00B71EC5">
        <w:trPr>
          <w:cantSplit/>
        </w:trPr>
        <w:tc>
          <w:tcPr>
            <w:tcW w:w="2132" w:type="dxa"/>
            <w:shd w:val="clear" w:color="auto" w:fill="FFFFFF"/>
            <w:vAlign w:val="center"/>
          </w:tcPr>
          <w:p w14:paraId="1F966558" w14:textId="77777777" w:rsidR="00B71EC5" w:rsidRPr="00B71EC5" w:rsidRDefault="00B71EC5" w:rsidP="00B71EC5">
            <w:pPr>
              <w:pStyle w:val="af7"/>
              <w:spacing w:after="283"/>
              <w:rPr>
                <w:sz w:val="26"/>
                <w:szCs w:val="26"/>
              </w:rPr>
            </w:pPr>
            <w:r w:rsidRPr="00B71EC5">
              <w:rPr>
                <w:sz w:val="26"/>
                <w:szCs w:val="26"/>
              </w:rPr>
              <w:t>Цель программы</w:t>
            </w:r>
          </w:p>
        </w:tc>
        <w:tc>
          <w:tcPr>
            <w:tcW w:w="7409" w:type="dxa"/>
            <w:shd w:val="clear" w:color="auto" w:fill="FFFFFF"/>
            <w:vAlign w:val="center"/>
          </w:tcPr>
          <w:p w14:paraId="67BAA91F" w14:textId="77777777" w:rsidR="00B71EC5" w:rsidRPr="00B71EC5" w:rsidRDefault="00B71EC5" w:rsidP="00B71EC5">
            <w:pPr>
              <w:autoSpaceDE w:val="0"/>
              <w:autoSpaceDN w:val="0"/>
              <w:adjustRightInd w:val="0"/>
              <w:spacing w:after="0" w:line="240" w:lineRule="auto"/>
              <w:jc w:val="both"/>
              <w:rPr>
                <w:rFonts w:ascii="Times New Roman" w:eastAsia="FreeSans" w:hAnsi="Times New Roman"/>
                <w:sz w:val="26"/>
                <w:szCs w:val="26"/>
              </w:rPr>
            </w:pPr>
            <w:r w:rsidRPr="00B71EC5">
              <w:rPr>
                <w:rFonts w:ascii="Times New Roman" w:eastAsia="FreeSans" w:hAnsi="Times New Roman"/>
                <w:sz w:val="26"/>
                <w:szCs w:val="26"/>
              </w:rPr>
              <w:t>Формирование знаний, умений и навыков культурного общения и норм поведения в различных жизненных ситуациях.</w:t>
            </w:r>
          </w:p>
          <w:p w14:paraId="7EF70763" w14:textId="77777777" w:rsidR="00B71EC5" w:rsidRPr="00B71EC5" w:rsidRDefault="00B71EC5" w:rsidP="00B71EC5">
            <w:pPr>
              <w:pStyle w:val="a5"/>
              <w:tabs>
                <w:tab w:val="left" w:pos="285"/>
              </w:tabs>
              <w:jc w:val="both"/>
              <w:rPr>
                <w:rFonts w:ascii="Times New Roman" w:hAnsi="Times New Roman"/>
                <w:sz w:val="26"/>
                <w:szCs w:val="26"/>
              </w:rPr>
            </w:pPr>
          </w:p>
        </w:tc>
      </w:tr>
      <w:tr w:rsidR="00B71EC5" w:rsidRPr="00B71EC5" w14:paraId="5C1C03E9" w14:textId="77777777" w:rsidTr="00B71EC5">
        <w:trPr>
          <w:cantSplit/>
        </w:trPr>
        <w:tc>
          <w:tcPr>
            <w:tcW w:w="2132" w:type="dxa"/>
            <w:shd w:val="clear" w:color="auto" w:fill="FFFFFF"/>
            <w:vAlign w:val="center"/>
          </w:tcPr>
          <w:p w14:paraId="6107A9DD" w14:textId="77777777" w:rsidR="00B71EC5" w:rsidRPr="00B71EC5" w:rsidRDefault="00B71EC5" w:rsidP="00B71EC5">
            <w:pPr>
              <w:pStyle w:val="af7"/>
              <w:spacing w:after="283"/>
              <w:rPr>
                <w:sz w:val="26"/>
                <w:szCs w:val="26"/>
              </w:rPr>
            </w:pPr>
            <w:r w:rsidRPr="00B71EC5">
              <w:rPr>
                <w:sz w:val="26"/>
                <w:szCs w:val="26"/>
              </w:rPr>
              <w:t>Задачи программы</w:t>
            </w:r>
          </w:p>
        </w:tc>
        <w:tc>
          <w:tcPr>
            <w:tcW w:w="7409" w:type="dxa"/>
            <w:shd w:val="clear" w:color="auto" w:fill="FFFFFF"/>
            <w:vAlign w:val="center"/>
          </w:tcPr>
          <w:p w14:paraId="7E0C6F7A" w14:textId="77777777" w:rsidR="00B71EC5" w:rsidRPr="00B71EC5" w:rsidRDefault="00B71EC5" w:rsidP="00B71EC5">
            <w:pPr>
              <w:numPr>
                <w:ilvl w:val="0"/>
                <w:numId w:val="14"/>
              </w:numPr>
              <w:tabs>
                <w:tab w:val="left" w:pos="406"/>
                <w:tab w:val="left" w:pos="851"/>
              </w:tabs>
              <w:spacing w:after="0" w:line="240" w:lineRule="auto"/>
              <w:ind w:left="139" w:firstLine="0"/>
              <w:jc w:val="both"/>
              <w:rPr>
                <w:rFonts w:ascii="Times New Roman" w:hAnsi="Times New Roman"/>
                <w:sz w:val="26"/>
                <w:szCs w:val="26"/>
              </w:rPr>
            </w:pPr>
            <w:r w:rsidRPr="00B71EC5">
              <w:rPr>
                <w:rFonts w:ascii="Times New Roman" w:hAnsi="Times New Roman"/>
                <w:sz w:val="26"/>
                <w:szCs w:val="26"/>
              </w:rPr>
              <w:t>Обучение навыкам общения и сотрудничества;</w:t>
            </w:r>
          </w:p>
          <w:p w14:paraId="3E1DA69D" w14:textId="1AC05E40" w:rsidR="00B71EC5" w:rsidRPr="00B71EC5" w:rsidRDefault="00B71EC5" w:rsidP="00B71EC5">
            <w:pPr>
              <w:numPr>
                <w:ilvl w:val="0"/>
                <w:numId w:val="14"/>
              </w:numPr>
              <w:tabs>
                <w:tab w:val="left" w:pos="406"/>
                <w:tab w:val="left" w:pos="851"/>
              </w:tabs>
              <w:spacing w:after="0" w:line="240" w:lineRule="auto"/>
              <w:ind w:left="139" w:firstLine="0"/>
              <w:jc w:val="both"/>
              <w:rPr>
                <w:rFonts w:ascii="Times New Roman" w:hAnsi="Times New Roman"/>
                <w:sz w:val="26"/>
                <w:szCs w:val="26"/>
              </w:rPr>
            </w:pPr>
            <w:r w:rsidRPr="00B71EC5">
              <w:rPr>
                <w:rFonts w:ascii="Times New Roman" w:hAnsi="Times New Roman"/>
                <w:sz w:val="26"/>
                <w:szCs w:val="26"/>
              </w:rPr>
              <w:t>Формирование навыков речевого этикета и культуры поведения;</w:t>
            </w:r>
          </w:p>
          <w:p w14:paraId="128DA24A" w14:textId="77777777" w:rsidR="00B71EC5" w:rsidRPr="00B71EC5" w:rsidRDefault="00B71EC5" w:rsidP="00B71EC5">
            <w:pPr>
              <w:numPr>
                <w:ilvl w:val="0"/>
                <w:numId w:val="14"/>
              </w:numPr>
              <w:tabs>
                <w:tab w:val="left" w:pos="406"/>
                <w:tab w:val="left" w:pos="851"/>
              </w:tabs>
              <w:spacing w:after="0" w:line="240" w:lineRule="auto"/>
              <w:ind w:left="139" w:firstLine="0"/>
              <w:jc w:val="both"/>
              <w:rPr>
                <w:rFonts w:ascii="Times New Roman" w:hAnsi="Times New Roman"/>
                <w:sz w:val="26"/>
                <w:szCs w:val="26"/>
              </w:rPr>
            </w:pPr>
            <w:r w:rsidRPr="00B71EC5">
              <w:rPr>
                <w:rFonts w:ascii="Times New Roman" w:hAnsi="Times New Roman"/>
                <w:sz w:val="26"/>
                <w:szCs w:val="26"/>
              </w:rPr>
              <w:t>Развитие коммуникативных умений в процессе общения;</w:t>
            </w:r>
          </w:p>
          <w:p w14:paraId="5E97AEC6" w14:textId="77777777" w:rsidR="00B71EC5" w:rsidRPr="00B71EC5" w:rsidRDefault="00B71EC5" w:rsidP="00B71EC5">
            <w:pPr>
              <w:numPr>
                <w:ilvl w:val="0"/>
                <w:numId w:val="14"/>
              </w:numPr>
              <w:tabs>
                <w:tab w:val="left" w:pos="406"/>
                <w:tab w:val="left" w:pos="851"/>
              </w:tabs>
              <w:spacing w:after="0" w:line="240" w:lineRule="auto"/>
              <w:ind w:left="139" w:firstLine="0"/>
              <w:jc w:val="both"/>
              <w:rPr>
                <w:rFonts w:ascii="Times New Roman" w:hAnsi="Times New Roman"/>
                <w:sz w:val="26"/>
                <w:szCs w:val="26"/>
              </w:rPr>
            </w:pPr>
            <w:r w:rsidRPr="00B71EC5">
              <w:rPr>
                <w:rFonts w:ascii="Times New Roman" w:hAnsi="Times New Roman"/>
                <w:sz w:val="26"/>
                <w:szCs w:val="26"/>
              </w:rPr>
              <w:t>Введение в мир человеческих отношений, нравственных ценностей, формирование личности.</w:t>
            </w:r>
          </w:p>
          <w:p w14:paraId="7C18BD1D" w14:textId="77777777" w:rsidR="00B71EC5" w:rsidRPr="00B71EC5" w:rsidRDefault="00B71EC5" w:rsidP="00B71EC5">
            <w:pPr>
              <w:numPr>
                <w:ilvl w:val="0"/>
                <w:numId w:val="14"/>
              </w:numPr>
              <w:tabs>
                <w:tab w:val="left" w:pos="406"/>
                <w:tab w:val="left" w:pos="851"/>
              </w:tabs>
              <w:spacing w:after="0" w:line="240" w:lineRule="auto"/>
              <w:ind w:left="139" w:firstLine="0"/>
              <w:jc w:val="both"/>
              <w:rPr>
                <w:rFonts w:ascii="Times New Roman" w:hAnsi="Times New Roman"/>
                <w:sz w:val="26"/>
                <w:szCs w:val="26"/>
              </w:rPr>
            </w:pPr>
            <w:r w:rsidRPr="00B71EC5">
              <w:rPr>
                <w:rFonts w:ascii="Times New Roman" w:eastAsia="FreeSans" w:hAnsi="Times New Roman"/>
                <w:sz w:val="26"/>
                <w:szCs w:val="26"/>
              </w:rPr>
              <w:t>Формирование устойчивой положительной самооценки школьников.</w:t>
            </w:r>
          </w:p>
        </w:tc>
      </w:tr>
      <w:tr w:rsidR="00B71EC5" w:rsidRPr="00B71EC5" w14:paraId="2E81022C" w14:textId="77777777" w:rsidTr="00B71EC5">
        <w:trPr>
          <w:cantSplit/>
        </w:trPr>
        <w:tc>
          <w:tcPr>
            <w:tcW w:w="2132" w:type="dxa"/>
            <w:shd w:val="clear" w:color="auto" w:fill="FFFFFF"/>
            <w:vAlign w:val="center"/>
          </w:tcPr>
          <w:p w14:paraId="39CEDD95" w14:textId="77777777" w:rsidR="00B71EC5" w:rsidRPr="00B71EC5" w:rsidRDefault="00B71EC5" w:rsidP="00B71EC5">
            <w:pPr>
              <w:pStyle w:val="af7"/>
              <w:spacing w:after="283"/>
              <w:rPr>
                <w:sz w:val="26"/>
                <w:szCs w:val="26"/>
              </w:rPr>
            </w:pPr>
            <w:r w:rsidRPr="00B71EC5">
              <w:rPr>
                <w:sz w:val="26"/>
                <w:szCs w:val="26"/>
              </w:rPr>
              <w:t>Сроки реализации</w:t>
            </w:r>
          </w:p>
        </w:tc>
        <w:tc>
          <w:tcPr>
            <w:tcW w:w="7409" w:type="dxa"/>
            <w:shd w:val="clear" w:color="auto" w:fill="FFFFFF"/>
            <w:vAlign w:val="center"/>
          </w:tcPr>
          <w:p w14:paraId="50177219" w14:textId="77777777" w:rsidR="00B71EC5" w:rsidRPr="00B71EC5" w:rsidRDefault="00B71EC5" w:rsidP="00B71EC5">
            <w:pPr>
              <w:pStyle w:val="af7"/>
              <w:tabs>
                <w:tab w:val="left" w:pos="285"/>
              </w:tabs>
              <w:spacing w:after="283"/>
              <w:rPr>
                <w:sz w:val="26"/>
                <w:szCs w:val="26"/>
              </w:rPr>
            </w:pPr>
            <w:r w:rsidRPr="00B71EC5">
              <w:rPr>
                <w:sz w:val="26"/>
                <w:szCs w:val="26"/>
              </w:rPr>
              <w:t>1 год</w:t>
            </w:r>
          </w:p>
        </w:tc>
      </w:tr>
      <w:tr w:rsidR="00B71EC5" w:rsidRPr="00B71EC5" w14:paraId="4E988FBF" w14:textId="77777777" w:rsidTr="00B71EC5">
        <w:trPr>
          <w:cantSplit/>
        </w:trPr>
        <w:tc>
          <w:tcPr>
            <w:tcW w:w="2132" w:type="dxa"/>
            <w:shd w:val="clear" w:color="auto" w:fill="FFFFFF"/>
          </w:tcPr>
          <w:p w14:paraId="263D2AB4" w14:textId="77777777" w:rsidR="00B71EC5" w:rsidRPr="00B71EC5" w:rsidRDefault="00B71EC5" w:rsidP="00B71EC5">
            <w:pPr>
              <w:pStyle w:val="af7"/>
              <w:spacing w:after="283"/>
              <w:rPr>
                <w:sz w:val="26"/>
                <w:szCs w:val="26"/>
              </w:rPr>
            </w:pPr>
            <w:r w:rsidRPr="00B71EC5">
              <w:rPr>
                <w:sz w:val="26"/>
                <w:szCs w:val="26"/>
              </w:rPr>
              <w:t>Режим и время занятий</w:t>
            </w:r>
          </w:p>
        </w:tc>
        <w:tc>
          <w:tcPr>
            <w:tcW w:w="7409" w:type="dxa"/>
            <w:shd w:val="clear" w:color="auto" w:fill="FFFFFF"/>
            <w:vAlign w:val="center"/>
          </w:tcPr>
          <w:p w14:paraId="310C3BAE" w14:textId="77777777" w:rsidR="00B71EC5" w:rsidRPr="00B71EC5" w:rsidRDefault="00B71EC5" w:rsidP="00B71EC5">
            <w:pPr>
              <w:pStyle w:val="af7"/>
              <w:tabs>
                <w:tab w:val="left" w:pos="285"/>
              </w:tabs>
              <w:rPr>
                <w:sz w:val="26"/>
                <w:szCs w:val="26"/>
              </w:rPr>
            </w:pPr>
            <w:r w:rsidRPr="00B71EC5">
              <w:rPr>
                <w:sz w:val="26"/>
                <w:szCs w:val="26"/>
              </w:rPr>
              <w:t>7б класс – 1 раз в неделю (40 мин)</w:t>
            </w:r>
          </w:p>
          <w:p w14:paraId="3D5A5C6D" w14:textId="77777777" w:rsidR="00B71EC5" w:rsidRPr="00B71EC5" w:rsidRDefault="00B71EC5" w:rsidP="00B71EC5">
            <w:pPr>
              <w:pStyle w:val="af7"/>
              <w:tabs>
                <w:tab w:val="left" w:pos="285"/>
              </w:tabs>
              <w:rPr>
                <w:sz w:val="26"/>
                <w:szCs w:val="26"/>
              </w:rPr>
            </w:pPr>
            <w:r w:rsidRPr="00B71EC5">
              <w:rPr>
                <w:sz w:val="26"/>
                <w:szCs w:val="26"/>
              </w:rPr>
              <w:t xml:space="preserve">Среда: 12.40 – 13.20 </w:t>
            </w:r>
          </w:p>
        </w:tc>
      </w:tr>
      <w:tr w:rsidR="00B71EC5" w:rsidRPr="00B71EC5" w14:paraId="7366E527" w14:textId="77777777" w:rsidTr="00B71EC5">
        <w:trPr>
          <w:cantSplit/>
        </w:trPr>
        <w:tc>
          <w:tcPr>
            <w:tcW w:w="2132" w:type="dxa"/>
            <w:shd w:val="clear" w:color="auto" w:fill="FFFFFF"/>
          </w:tcPr>
          <w:p w14:paraId="4DCF7D89" w14:textId="77777777" w:rsidR="00B71EC5" w:rsidRPr="00B71EC5" w:rsidRDefault="00B71EC5" w:rsidP="00B71EC5">
            <w:pPr>
              <w:pStyle w:val="af7"/>
              <w:spacing w:after="283"/>
              <w:rPr>
                <w:sz w:val="26"/>
                <w:szCs w:val="26"/>
              </w:rPr>
            </w:pPr>
            <w:r w:rsidRPr="00B71EC5">
              <w:rPr>
                <w:sz w:val="26"/>
                <w:szCs w:val="26"/>
              </w:rPr>
              <w:t>Ожидаемые результаты</w:t>
            </w:r>
          </w:p>
        </w:tc>
        <w:tc>
          <w:tcPr>
            <w:tcW w:w="7409" w:type="dxa"/>
            <w:shd w:val="clear" w:color="auto" w:fill="FFFFFF"/>
            <w:vAlign w:val="center"/>
          </w:tcPr>
          <w:p w14:paraId="2C0FC0DF" w14:textId="77777777" w:rsidR="00B71EC5" w:rsidRPr="00B71EC5" w:rsidRDefault="00B71EC5" w:rsidP="00B71EC5">
            <w:pPr>
              <w:shd w:val="clear" w:color="auto" w:fill="FFFFFF"/>
              <w:tabs>
                <w:tab w:val="left" w:pos="851"/>
              </w:tabs>
              <w:spacing w:after="0" w:line="240" w:lineRule="auto"/>
              <w:jc w:val="both"/>
              <w:rPr>
                <w:sz w:val="26"/>
                <w:szCs w:val="26"/>
              </w:rPr>
            </w:pPr>
            <w:r w:rsidRPr="00B71EC5">
              <w:rPr>
                <w:rFonts w:ascii="Times New Roman" w:hAnsi="Times New Roman"/>
                <w:spacing w:val="-4"/>
                <w:sz w:val="26"/>
                <w:szCs w:val="26"/>
              </w:rPr>
              <w:t xml:space="preserve">Определяются поставленными </w:t>
            </w:r>
            <w:r w:rsidRPr="00B71EC5">
              <w:rPr>
                <w:rFonts w:ascii="Times New Roman" w:hAnsi="Times New Roman"/>
                <w:spacing w:val="-6"/>
                <w:sz w:val="26"/>
                <w:szCs w:val="26"/>
              </w:rPr>
              <w:t>выше задачами и ориентируются на критериях.</w:t>
            </w:r>
          </w:p>
        </w:tc>
      </w:tr>
    </w:tbl>
    <w:p w14:paraId="6B0AA5C3" w14:textId="34DF6CF7" w:rsidR="00B71EC5" w:rsidRDefault="00196553">
      <w:pPr>
        <w:spacing w:after="0" w:line="240" w:lineRule="auto"/>
        <w:rPr>
          <w:rFonts w:ascii="Times New Roman" w:hAnsi="Times New Roman"/>
          <w:b/>
          <w:sz w:val="24"/>
        </w:rPr>
      </w:pPr>
      <w:r>
        <w:rPr>
          <w:rFonts w:ascii="Times New Roman" w:hAnsi="Times New Roman"/>
          <w:b/>
          <w:sz w:val="24"/>
        </w:rPr>
        <w:br w:type="page"/>
      </w:r>
    </w:p>
    <w:tbl>
      <w:tblPr>
        <w:tblpPr w:leftFromText="180" w:rightFromText="180" w:vertAnchor="page" w:horzAnchor="margin" w:tblpY="1201"/>
        <w:tblW w:w="9493" w:type="dxa"/>
        <w:tblLayout w:type="fixed"/>
        <w:tblLook w:val="0000" w:firstRow="0" w:lastRow="0" w:firstColumn="0" w:lastColumn="0" w:noHBand="0" w:noVBand="0"/>
      </w:tblPr>
      <w:tblGrid>
        <w:gridCol w:w="567"/>
        <w:gridCol w:w="7933"/>
        <w:gridCol w:w="993"/>
      </w:tblGrid>
      <w:tr w:rsidR="00B71EC5" w:rsidRPr="0094791F" w14:paraId="71EAE98C" w14:textId="77777777" w:rsidTr="00B71EC5">
        <w:tc>
          <w:tcPr>
            <w:tcW w:w="9493" w:type="dxa"/>
            <w:gridSpan w:val="3"/>
          </w:tcPr>
          <w:p w14:paraId="1EBA736D" w14:textId="77777777" w:rsidR="00B71EC5" w:rsidRPr="0094791F" w:rsidRDefault="00B71EC5" w:rsidP="00B71EC5">
            <w:pPr>
              <w:ind w:left="29"/>
              <w:jc w:val="center"/>
              <w:rPr>
                <w:rFonts w:ascii="Times New Roman" w:hAnsi="Times New Roman"/>
                <w:sz w:val="26"/>
                <w:szCs w:val="26"/>
              </w:rPr>
            </w:pPr>
            <w:r w:rsidRPr="0094791F">
              <w:rPr>
                <w:rFonts w:ascii="Times New Roman" w:hAnsi="Times New Roman"/>
                <w:sz w:val="26"/>
                <w:szCs w:val="26"/>
              </w:rPr>
              <w:lastRenderedPageBreak/>
              <w:t>Содержание</w:t>
            </w:r>
          </w:p>
        </w:tc>
      </w:tr>
      <w:tr w:rsidR="00B71EC5" w:rsidRPr="0094791F" w14:paraId="18CAB074" w14:textId="77777777" w:rsidTr="00B71EC5">
        <w:tc>
          <w:tcPr>
            <w:tcW w:w="567" w:type="dxa"/>
          </w:tcPr>
          <w:p w14:paraId="5C0E8E9A"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358195C5" w14:textId="77777777" w:rsidR="00B71EC5" w:rsidRPr="0094791F" w:rsidRDefault="00B71EC5" w:rsidP="00B71EC5">
            <w:pPr>
              <w:ind w:left="29"/>
              <w:rPr>
                <w:rFonts w:ascii="Times New Roman" w:hAnsi="Times New Roman"/>
                <w:sz w:val="26"/>
                <w:szCs w:val="26"/>
              </w:rPr>
            </w:pPr>
            <w:r w:rsidRPr="0094791F">
              <w:rPr>
                <w:rFonts w:ascii="Times New Roman" w:hAnsi="Times New Roman"/>
                <w:sz w:val="26"/>
                <w:szCs w:val="26"/>
              </w:rPr>
              <w:t>Пояснительная записка</w:t>
            </w:r>
          </w:p>
        </w:tc>
        <w:tc>
          <w:tcPr>
            <w:tcW w:w="993" w:type="dxa"/>
          </w:tcPr>
          <w:p w14:paraId="475B68A7"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4-5</w:t>
            </w:r>
          </w:p>
        </w:tc>
      </w:tr>
      <w:tr w:rsidR="00B71EC5" w:rsidRPr="0094791F" w14:paraId="276D5BF2" w14:textId="77777777" w:rsidTr="00B71EC5">
        <w:trPr>
          <w:trHeight w:val="273"/>
        </w:trPr>
        <w:tc>
          <w:tcPr>
            <w:tcW w:w="567" w:type="dxa"/>
          </w:tcPr>
          <w:p w14:paraId="32E00731"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780AD5A" w14:textId="77777777" w:rsidR="00B71EC5" w:rsidRPr="0094791F" w:rsidRDefault="00B71EC5" w:rsidP="00B71EC5">
            <w:pPr>
              <w:ind w:left="29"/>
              <w:rPr>
                <w:rFonts w:ascii="Times New Roman" w:hAnsi="Times New Roman"/>
                <w:sz w:val="26"/>
                <w:szCs w:val="26"/>
              </w:rPr>
            </w:pPr>
            <w:r w:rsidRPr="0094791F">
              <w:rPr>
                <w:rFonts w:ascii="Times New Roman" w:hAnsi="Times New Roman"/>
                <w:sz w:val="26"/>
                <w:szCs w:val="26"/>
              </w:rPr>
              <w:t>Общая характеристика программы</w:t>
            </w:r>
          </w:p>
        </w:tc>
        <w:tc>
          <w:tcPr>
            <w:tcW w:w="993" w:type="dxa"/>
          </w:tcPr>
          <w:p w14:paraId="7E874BA1"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5</w:t>
            </w:r>
            <w:r w:rsidRPr="0094791F">
              <w:rPr>
                <w:rFonts w:ascii="Times New Roman" w:hAnsi="Times New Roman"/>
                <w:sz w:val="26"/>
                <w:szCs w:val="26"/>
              </w:rPr>
              <w:t>-</w:t>
            </w:r>
            <w:r>
              <w:rPr>
                <w:rFonts w:ascii="Times New Roman" w:hAnsi="Times New Roman"/>
                <w:sz w:val="26"/>
                <w:szCs w:val="26"/>
              </w:rPr>
              <w:t>8</w:t>
            </w:r>
          </w:p>
        </w:tc>
      </w:tr>
      <w:tr w:rsidR="00B71EC5" w:rsidRPr="0094791F" w14:paraId="70A1E4F4" w14:textId="77777777" w:rsidTr="00B71EC5">
        <w:tc>
          <w:tcPr>
            <w:tcW w:w="567" w:type="dxa"/>
          </w:tcPr>
          <w:p w14:paraId="296D2184"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AAB8D2F" w14:textId="77777777" w:rsidR="00B71EC5" w:rsidRPr="0094791F" w:rsidRDefault="00B71EC5" w:rsidP="00B71EC5">
            <w:pPr>
              <w:pStyle w:val="a5"/>
              <w:rPr>
                <w:rFonts w:ascii="Times New Roman" w:hAnsi="Times New Roman"/>
                <w:bCs/>
                <w:sz w:val="26"/>
                <w:szCs w:val="26"/>
              </w:rPr>
            </w:pPr>
            <w:r w:rsidRPr="0094791F">
              <w:rPr>
                <w:rFonts w:ascii="Times New Roman" w:hAnsi="Times New Roman"/>
                <w:bCs/>
                <w:sz w:val="26"/>
                <w:szCs w:val="26"/>
              </w:rPr>
              <w:t>Описание места программы в учебном плане</w:t>
            </w:r>
          </w:p>
        </w:tc>
        <w:tc>
          <w:tcPr>
            <w:tcW w:w="993" w:type="dxa"/>
          </w:tcPr>
          <w:p w14:paraId="025421D0"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8</w:t>
            </w:r>
            <w:r w:rsidRPr="0094791F">
              <w:rPr>
                <w:rFonts w:ascii="Times New Roman" w:hAnsi="Times New Roman"/>
                <w:sz w:val="26"/>
                <w:szCs w:val="26"/>
              </w:rPr>
              <w:t>-</w:t>
            </w:r>
            <w:r>
              <w:rPr>
                <w:rFonts w:ascii="Times New Roman" w:hAnsi="Times New Roman"/>
                <w:sz w:val="26"/>
                <w:szCs w:val="26"/>
              </w:rPr>
              <w:t>9</w:t>
            </w:r>
          </w:p>
        </w:tc>
      </w:tr>
      <w:tr w:rsidR="00B71EC5" w:rsidRPr="0094791F" w14:paraId="7D761234" w14:textId="77777777" w:rsidTr="00B71EC5">
        <w:tc>
          <w:tcPr>
            <w:tcW w:w="567" w:type="dxa"/>
          </w:tcPr>
          <w:p w14:paraId="0DD94DEC"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648F02B7" w14:textId="77777777" w:rsidR="00B71EC5" w:rsidRPr="0094791F" w:rsidRDefault="00B71EC5" w:rsidP="00B71EC5">
            <w:pPr>
              <w:ind w:left="29"/>
              <w:rPr>
                <w:rFonts w:ascii="Times New Roman" w:hAnsi="Times New Roman"/>
                <w:sz w:val="26"/>
                <w:szCs w:val="26"/>
              </w:rPr>
            </w:pPr>
            <w:r w:rsidRPr="0094791F">
              <w:rPr>
                <w:rFonts w:ascii="Times New Roman" w:hAnsi="Times New Roman"/>
                <w:sz w:val="26"/>
                <w:szCs w:val="26"/>
              </w:rPr>
              <w:t>Предметные результаты освоения программы</w:t>
            </w:r>
          </w:p>
        </w:tc>
        <w:tc>
          <w:tcPr>
            <w:tcW w:w="993" w:type="dxa"/>
          </w:tcPr>
          <w:p w14:paraId="5D681838"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9</w:t>
            </w:r>
            <w:r w:rsidRPr="0094791F">
              <w:rPr>
                <w:rFonts w:ascii="Times New Roman" w:hAnsi="Times New Roman"/>
                <w:sz w:val="26"/>
                <w:szCs w:val="26"/>
              </w:rPr>
              <w:t>-</w:t>
            </w:r>
            <w:r>
              <w:rPr>
                <w:rFonts w:ascii="Times New Roman" w:hAnsi="Times New Roman"/>
                <w:sz w:val="26"/>
                <w:szCs w:val="26"/>
              </w:rPr>
              <w:t>10</w:t>
            </w:r>
          </w:p>
        </w:tc>
      </w:tr>
      <w:tr w:rsidR="00B71EC5" w:rsidRPr="0094791F" w14:paraId="7809D812" w14:textId="77777777" w:rsidTr="00B71EC5">
        <w:tc>
          <w:tcPr>
            <w:tcW w:w="567" w:type="dxa"/>
          </w:tcPr>
          <w:p w14:paraId="35A54A61"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bCs/>
                <w:iCs/>
                <w:sz w:val="26"/>
                <w:szCs w:val="26"/>
              </w:rPr>
            </w:pPr>
          </w:p>
        </w:tc>
        <w:tc>
          <w:tcPr>
            <w:tcW w:w="7933" w:type="dxa"/>
            <w:shd w:val="clear" w:color="auto" w:fill="auto"/>
          </w:tcPr>
          <w:p w14:paraId="21233DE3" w14:textId="77777777" w:rsidR="00B71EC5" w:rsidRPr="0094791F" w:rsidRDefault="00B71EC5" w:rsidP="00B71EC5">
            <w:pPr>
              <w:ind w:left="29"/>
              <w:rPr>
                <w:rFonts w:ascii="Times New Roman" w:hAnsi="Times New Roman"/>
                <w:bCs/>
                <w:iCs/>
                <w:sz w:val="26"/>
                <w:szCs w:val="26"/>
              </w:rPr>
            </w:pPr>
            <w:r w:rsidRPr="0094791F">
              <w:rPr>
                <w:rFonts w:ascii="Times New Roman" w:hAnsi="Times New Roman"/>
                <w:bCs/>
                <w:iCs/>
                <w:sz w:val="26"/>
                <w:szCs w:val="26"/>
              </w:rPr>
              <w:t xml:space="preserve">Содержание программы </w:t>
            </w:r>
          </w:p>
        </w:tc>
        <w:tc>
          <w:tcPr>
            <w:tcW w:w="993" w:type="dxa"/>
          </w:tcPr>
          <w:p w14:paraId="6009EE5A" w14:textId="77777777" w:rsidR="00B71EC5" w:rsidRPr="0094791F" w:rsidRDefault="00B71EC5" w:rsidP="00B71EC5">
            <w:pPr>
              <w:ind w:left="29"/>
              <w:jc w:val="center"/>
              <w:rPr>
                <w:rFonts w:ascii="Times New Roman" w:hAnsi="Times New Roman"/>
                <w:bCs/>
                <w:iCs/>
                <w:sz w:val="26"/>
                <w:szCs w:val="26"/>
              </w:rPr>
            </w:pPr>
            <w:r>
              <w:rPr>
                <w:rFonts w:ascii="Times New Roman" w:hAnsi="Times New Roman"/>
                <w:bCs/>
                <w:iCs/>
                <w:sz w:val="26"/>
                <w:szCs w:val="26"/>
              </w:rPr>
              <w:t>10</w:t>
            </w:r>
          </w:p>
        </w:tc>
      </w:tr>
      <w:tr w:rsidR="00B71EC5" w:rsidRPr="0094791F" w14:paraId="3C00F885" w14:textId="77777777" w:rsidTr="00B71EC5">
        <w:tc>
          <w:tcPr>
            <w:tcW w:w="567" w:type="dxa"/>
          </w:tcPr>
          <w:p w14:paraId="2CB32187"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6F19FC9A" w14:textId="77777777" w:rsidR="00B71EC5" w:rsidRPr="00E428AC" w:rsidRDefault="00B71EC5" w:rsidP="00B71EC5">
            <w:pPr>
              <w:ind w:left="29"/>
              <w:rPr>
                <w:rFonts w:ascii="Times New Roman" w:hAnsi="Times New Roman"/>
                <w:bCs/>
                <w:sz w:val="26"/>
                <w:szCs w:val="26"/>
              </w:rPr>
            </w:pPr>
            <w:r w:rsidRPr="00E428AC">
              <w:rPr>
                <w:rFonts w:ascii="Times New Roman" w:hAnsi="Times New Roman"/>
                <w:bCs/>
                <w:sz w:val="26"/>
                <w:szCs w:val="26"/>
              </w:rPr>
              <w:t>Тематическое планирование</w:t>
            </w:r>
          </w:p>
        </w:tc>
        <w:tc>
          <w:tcPr>
            <w:tcW w:w="993" w:type="dxa"/>
          </w:tcPr>
          <w:p w14:paraId="52FC8180"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10</w:t>
            </w:r>
          </w:p>
        </w:tc>
      </w:tr>
      <w:tr w:rsidR="00B71EC5" w:rsidRPr="0094791F" w14:paraId="188CEA31" w14:textId="77777777" w:rsidTr="00B71EC5">
        <w:tc>
          <w:tcPr>
            <w:tcW w:w="567" w:type="dxa"/>
          </w:tcPr>
          <w:p w14:paraId="0C4AEB2C"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312CBD32" w14:textId="77777777" w:rsidR="00B71EC5" w:rsidRPr="0094791F" w:rsidRDefault="00B71EC5" w:rsidP="00B71EC5">
            <w:pPr>
              <w:ind w:left="29"/>
              <w:rPr>
                <w:rFonts w:ascii="Times New Roman" w:hAnsi="Times New Roman"/>
                <w:sz w:val="26"/>
                <w:szCs w:val="26"/>
              </w:rPr>
            </w:pPr>
            <w:r w:rsidRPr="0094791F">
              <w:rPr>
                <w:rFonts w:ascii="Times New Roman" w:hAnsi="Times New Roman"/>
                <w:sz w:val="26"/>
                <w:szCs w:val="26"/>
              </w:rPr>
              <w:t>Материально – методическое обеспечение программы</w:t>
            </w:r>
          </w:p>
        </w:tc>
        <w:tc>
          <w:tcPr>
            <w:tcW w:w="993" w:type="dxa"/>
          </w:tcPr>
          <w:p w14:paraId="1C62E236"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11</w:t>
            </w:r>
          </w:p>
        </w:tc>
      </w:tr>
      <w:tr w:rsidR="00B71EC5" w:rsidRPr="0094791F" w14:paraId="0D441442" w14:textId="77777777" w:rsidTr="00B71EC5">
        <w:tc>
          <w:tcPr>
            <w:tcW w:w="567" w:type="dxa"/>
          </w:tcPr>
          <w:p w14:paraId="71011298"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1334548" w14:textId="77777777" w:rsidR="00B71EC5" w:rsidRPr="0094791F" w:rsidRDefault="00B71EC5" w:rsidP="00B71EC5">
            <w:pPr>
              <w:ind w:left="29"/>
              <w:rPr>
                <w:rFonts w:ascii="Times New Roman" w:hAnsi="Times New Roman"/>
                <w:sz w:val="26"/>
                <w:szCs w:val="26"/>
              </w:rPr>
            </w:pPr>
            <w:r w:rsidRPr="0094791F">
              <w:rPr>
                <w:rFonts w:ascii="Times New Roman" w:hAnsi="Times New Roman"/>
                <w:sz w:val="26"/>
                <w:szCs w:val="26"/>
              </w:rPr>
              <w:t>Учебно – методическое обеспечение программы</w:t>
            </w:r>
          </w:p>
        </w:tc>
        <w:tc>
          <w:tcPr>
            <w:tcW w:w="993" w:type="dxa"/>
          </w:tcPr>
          <w:p w14:paraId="36F5C2EF" w14:textId="77777777" w:rsidR="00B71EC5" w:rsidRPr="0094791F" w:rsidRDefault="00B71EC5" w:rsidP="00B71EC5">
            <w:pPr>
              <w:ind w:left="29"/>
              <w:jc w:val="center"/>
              <w:rPr>
                <w:rFonts w:ascii="Times New Roman" w:hAnsi="Times New Roman"/>
                <w:sz w:val="26"/>
                <w:szCs w:val="26"/>
              </w:rPr>
            </w:pPr>
            <w:r w:rsidRPr="0094791F">
              <w:rPr>
                <w:rFonts w:ascii="Times New Roman" w:hAnsi="Times New Roman"/>
                <w:sz w:val="26"/>
                <w:szCs w:val="26"/>
              </w:rPr>
              <w:t>1</w:t>
            </w:r>
            <w:r>
              <w:rPr>
                <w:rFonts w:ascii="Times New Roman" w:hAnsi="Times New Roman"/>
                <w:sz w:val="26"/>
                <w:szCs w:val="26"/>
              </w:rPr>
              <w:t>1</w:t>
            </w:r>
            <w:r w:rsidRPr="0094791F">
              <w:rPr>
                <w:rFonts w:ascii="Times New Roman" w:hAnsi="Times New Roman"/>
                <w:sz w:val="26"/>
                <w:szCs w:val="26"/>
              </w:rPr>
              <w:t>-1</w:t>
            </w:r>
            <w:r>
              <w:rPr>
                <w:rFonts w:ascii="Times New Roman" w:hAnsi="Times New Roman"/>
                <w:sz w:val="26"/>
                <w:szCs w:val="26"/>
              </w:rPr>
              <w:t>2</w:t>
            </w:r>
          </w:p>
        </w:tc>
      </w:tr>
      <w:tr w:rsidR="00B71EC5" w:rsidRPr="0094791F" w14:paraId="0E5E65AE" w14:textId="77777777" w:rsidTr="00B71EC5">
        <w:tc>
          <w:tcPr>
            <w:tcW w:w="567" w:type="dxa"/>
          </w:tcPr>
          <w:p w14:paraId="07C9DBC1"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6600424B" w14:textId="77777777" w:rsidR="00B71EC5" w:rsidRPr="0094791F" w:rsidRDefault="00B71EC5" w:rsidP="00B71EC5">
            <w:pPr>
              <w:ind w:left="29"/>
              <w:rPr>
                <w:rFonts w:ascii="Times New Roman" w:hAnsi="Times New Roman"/>
                <w:sz w:val="26"/>
                <w:szCs w:val="26"/>
              </w:rPr>
            </w:pPr>
            <w:r w:rsidRPr="0094791F">
              <w:rPr>
                <w:rFonts w:ascii="Times New Roman" w:hAnsi="Times New Roman"/>
                <w:sz w:val="26"/>
                <w:szCs w:val="26"/>
              </w:rPr>
              <w:t xml:space="preserve">Календарно – тематическое планирование </w:t>
            </w:r>
          </w:p>
        </w:tc>
        <w:tc>
          <w:tcPr>
            <w:tcW w:w="993" w:type="dxa"/>
          </w:tcPr>
          <w:p w14:paraId="32FC2684" w14:textId="77777777" w:rsidR="00B71EC5" w:rsidRPr="0094791F" w:rsidRDefault="00B71EC5" w:rsidP="00B71EC5">
            <w:pPr>
              <w:ind w:left="29"/>
              <w:jc w:val="center"/>
              <w:rPr>
                <w:rFonts w:ascii="Times New Roman" w:hAnsi="Times New Roman"/>
                <w:sz w:val="26"/>
                <w:szCs w:val="26"/>
              </w:rPr>
            </w:pPr>
            <w:r w:rsidRPr="0094791F">
              <w:rPr>
                <w:rFonts w:ascii="Times New Roman" w:hAnsi="Times New Roman"/>
                <w:sz w:val="26"/>
                <w:szCs w:val="26"/>
              </w:rPr>
              <w:t>1</w:t>
            </w:r>
            <w:r>
              <w:rPr>
                <w:rFonts w:ascii="Times New Roman" w:hAnsi="Times New Roman"/>
                <w:sz w:val="26"/>
                <w:szCs w:val="26"/>
              </w:rPr>
              <w:t>3-22</w:t>
            </w:r>
          </w:p>
        </w:tc>
      </w:tr>
      <w:tr w:rsidR="00B71EC5" w:rsidRPr="0094791F" w14:paraId="4276AD9D" w14:textId="77777777" w:rsidTr="00B71EC5">
        <w:tc>
          <w:tcPr>
            <w:tcW w:w="567" w:type="dxa"/>
          </w:tcPr>
          <w:p w14:paraId="566F81E0"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0ED65B06" w14:textId="77777777" w:rsidR="00B71EC5" w:rsidRPr="0094791F" w:rsidRDefault="00B71EC5" w:rsidP="00B71EC5">
            <w:pPr>
              <w:ind w:left="29"/>
              <w:rPr>
                <w:rFonts w:ascii="Times New Roman" w:hAnsi="Times New Roman"/>
                <w:sz w:val="26"/>
                <w:szCs w:val="26"/>
              </w:rPr>
            </w:pPr>
            <w:r>
              <w:rPr>
                <w:rFonts w:ascii="Times New Roman" w:hAnsi="Times New Roman"/>
                <w:sz w:val="24"/>
                <w:szCs w:val="24"/>
              </w:rPr>
              <w:t xml:space="preserve">Приложение 1. </w:t>
            </w:r>
            <w:r w:rsidRPr="002D115D">
              <w:rPr>
                <w:rFonts w:ascii="Times New Roman" w:hAnsi="Times New Roman"/>
                <w:sz w:val="24"/>
                <w:szCs w:val="24"/>
              </w:rPr>
              <w:t>Списочный состав групп</w:t>
            </w:r>
            <w:r>
              <w:rPr>
                <w:rFonts w:ascii="Times New Roman" w:hAnsi="Times New Roman"/>
                <w:sz w:val="24"/>
                <w:szCs w:val="24"/>
              </w:rPr>
              <w:t xml:space="preserve"> внеурочной деятельности</w:t>
            </w:r>
          </w:p>
        </w:tc>
        <w:tc>
          <w:tcPr>
            <w:tcW w:w="993" w:type="dxa"/>
          </w:tcPr>
          <w:p w14:paraId="506EB731"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23</w:t>
            </w:r>
          </w:p>
        </w:tc>
      </w:tr>
    </w:tbl>
    <w:p w14:paraId="7AEB5AA8" w14:textId="77777777" w:rsidR="00196553" w:rsidRDefault="00196553">
      <w:pPr>
        <w:spacing w:after="0" w:line="240" w:lineRule="auto"/>
        <w:rPr>
          <w:rFonts w:ascii="Times New Roman" w:hAnsi="Times New Roman"/>
          <w:b/>
          <w:sz w:val="26"/>
        </w:rPr>
      </w:pPr>
      <w:r>
        <w:rPr>
          <w:rFonts w:ascii="Times New Roman" w:hAnsi="Times New Roman"/>
          <w:b/>
          <w:sz w:val="26"/>
        </w:rPr>
        <w:br w:type="page"/>
      </w:r>
    </w:p>
    <w:p w14:paraId="00829F21" w14:textId="31D2B15F" w:rsidR="00600AA6" w:rsidRPr="00196553" w:rsidRDefault="00347F8D" w:rsidP="00196553">
      <w:pPr>
        <w:pStyle w:val="a3"/>
        <w:numPr>
          <w:ilvl w:val="0"/>
          <w:numId w:val="16"/>
        </w:numPr>
        <w:spacing w:after="0" w:line="240" w:lineRule="auto"/>
        <w:jc w:val="center"/>
        <w:rPr>
          <w:rFonts w:ascii="Times New Roman" w:hAnsi="Times New Roman"/>
          <w:b/>
          <w:sz w:val="26"/>
        </w:rPr>
      </w:pPr>
      <w:r w:rsidRPr="00196553">
        <w:rPr>
          <w:rFonts w:ascii="Times New Roman" w:hAnsi="Times New Roman"/>
          <w:b/>
          <w:sz w:val="26"/>
        </w:rPr>
        <w:lastRenderedPageBreak/>
        <w:t>Пояснительная записка</w:t>
      </w:r>
    </w:p>
    <w:p w14:paraId="3953F54E" w14:textId="77777777" w:rsidR="007764CD" w:rsidRDefault="007764CD" w:rsidP="007764CD">
      <w:pPr>
        <w:spacing w:after="0" w:line="240" w:lineRule="auto"/>
        <w:ind w:firstLine="709"/>
        <w:rPr>
          <w:rFonts w:ascii="Times New Roman" w:hAnsi="Times New Roman"/>
          <w:sz w:val="26"/>
        </w:rPr>
      </w:pPr>
    </w:p>
    <w:p w14:paraId="2B29AF77" w14:textId="16EA9F89" w:rsidR="007764CD" w:rsidRPr="00DC38F7" w:rsidRDefault="00B438B9" w:rsidP="00DC38F7">
      <w:pPr>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Рабочая программа </w:t>
      </w:r>
      <w:r w:rsidRPr="00DC38F7">
        <w:rPr>
          <w:rFonts w:ascii="Times New Roman" w:hAnsi="Times New Roman"/>
          <w:color w:val="000000" w:themeColor="text1"/>
          <w:sz w:val="26"/>
          <w:szCs w:val="26"/>
        </w:rPr>
        <w:t xml:space="preserve">по внеурочной деятельности </w:t>
      </w:r>
      <w:r w:rsidR="007764CD" w:rsidRPr="00DC38F7">
        <w:rPr>
          <w:rFonts w:ascii="Times New Roman" w:hAnsi="Times New Roman"/>
          <w:sz w:val="26"/>
          <w:szCs w:val="26"/>
        </w:rPr>
        <w:t xml:space="preserve">«Школа общения» составлена на основе:  </w:t>
      </w:r>
    </w:p>
    <w:p w14:paraId="6440108D" w14:textId="6413CD34" w:rsidR="007764CD" w:rsidRPr="00DC38F7" w:rsidRDefault="007764CD" w:rsidP="00DC38F7">
      <w:pPr>
        <w:pStyle w:val="a5"/>
        <w:ind w:firstLine="567"/>
        <w:jc w:val="both"/>
        <w:rPr>
          <w:rFonts w:ascii="Times New Roman" w:hAnsi="Times New Roman"/>
          <w:sz w:val="26"/>
          <w:szCs w:val="26"/>
        </w:rPr>
      </w:pPr>
      <w:r w:rsidRPr="00DC38F7">
        <w:rPr>
          <w:rFonts w:ascii="Times New Roman" w:eastAsia="Calibri" w:hAnsi="Times New Roman"/>
          <w:sz w:val="26"/>
          <w:szCs w:val="26"/>
        </w:rPr>
        <w:t>1. Федерального закона Российской Федерации от 29.12.2012 № 273-ФЗ «Об образовании в Российской Федерации».</w:t>
      </w:r>
    </w:p>
    <w:p w14:paraId="08C7D93A" w14:textId="77777777" w:rsidR="007764CD" w:rsidRPr="00DC38F7" w:rsidRDefault="007764CD" w:rsidP="00DC38F7">
      <w:pPr>
        <w:pStyle w:val="a5"/>
        <w:ind w:firstLine="567"/>
        <w:jc w:val="both"/>
        <w:rPr>
          <w:rFonts w:ascii="Times New Roman" w:eastAsia="Calibri" w:hAnsi="Times New Roman"/>
          <w:sz w:val="26"/>
          <w:szCs w:val="26"/>
        </w:rPr>
      </w:pPr>
      <w:r w:rsidRPr="00DC38F7">
        <w:rPr>
          <w:rFonts w:ascii="Times New Roman" w:eastAsia="Calibri" w:hAnsi="Times New Roman"/>
          <w:sz w:val="26"/>
          <w:szCs w:val="26"/>
        </w:rPr>
        <w:t>2. Приказа Министерства образования и науки РФ от 19.12.2014г. №1599 «Об утверждении федерального государственного стандарта образования обучающихся с умственной отсталостью (интеллектуальными нарушениями)».</w:t>
      </w:r>
    </w:p>
    <w:p w14:paraId="75E53E0A" w14:textId="77777777" w:rsidR="007764CD" w:rsidRPr="00DC38F7" w:rsidRDefault="007764CD" w:rsidP="00DC38F7">
      <w:pPr>
        <w:pStyle w:val="a5"/>
        <w:ind w:firstLine="567"/>
        <w:jc w:val="both"/>
        <w:rPr>
          <w:rFonts w:ascii="Times New Roman" w:hAnsi="Times New Roman"/>
          <w:sz w:val="26"/>
          <w:szCs w:val="26"/>
        </w:rPr>
      </w:pPr>
      <w:r w:rsidRPr="00DC38F7">
        <w:rPr>
          <w:rFonts w:ascii="Times New Roman" w:hAnsi="Times New Roman"/>
          <w:sz w:val="26"/>
          <w:szCs w:val="26"/>
        </w:rPr>
        <w:t xml:space="preserve"> 3. СП 2.4.3648-20 «Санитарно – эпидимиологические требования к организациям воспитания и обучения, отдыха и оздоровления детей и молодёжи» (утверждено постановлением от 28 сентября 2020 года № 28)</w:t>
      </w:r>
    </w:p>
    <w:p w14:paraId="7689F9C5" w14:textId="77777777" w:rsidR="007764CD" w:rsidRPr="00DC38F7" w:rsidRDefault="007764CD" w:rsidP="00DC38F7">
      <w:pPr>
        <w:pStyle w:val="a5"/>
        <w:ind w:firstLine="567"/>
        <w:jc w:val="both"/>
        <w:rPr>
          <w:rFonts w:ascii="Times New Roman" w:hAnsi="Times New Roman"/>
          <w:sz w:val="26"/>
          <w:szCs w:val="26"/>
        </w:rPr>
      </w:pPr>
      <w:r w:rsidRPr="00DC38F7">
        <w:rPr>
          <w:rFonts w:ascii="Times New Roman" w:hAnsi="Times New Roman"/>
          <w:sz w:val="26"/>
          <w:szCs w:val="26"/>
        </w:rPr>
        <w:t>4. СП 1.2.3685-21 «Гигиенические нормативы и требования к обеспечению безопасности и (или) безвредности для человека факторов среды обитания2 (утверждено постановлением от 28 января 2021 года №2)</w:t>
      </w:r>
    </w:p>
    <w:p w14:paraId="263FE963" w14:textId="77777777" w:rsidR="007764CD" w:rsidRPr="00DC38F7" w:rsidRDefault="007764CD" w:rsidP="00DC38F7">
      <w:pPr>
        <w:pStyle w:val="a5"/>
        <w:ind w:firstLine="567"/>
        <w:jc w:val="both"/>
        <w:rPr>
          <w:rStyle w:val="docuntyped-name"/>
          <w:rFonts w:ascii="Times New Roman" w:hAnsi="Times New Roman"/>
          <w:sz w:val="26"/>
          <w:szCs w:val="26"/>
        </w:rPr>
      </w:pPr>
      <w:r w:rsidRPr="00DC38F7">
        <w:rPr>
          <w:rFonts w:ascii="Times New Roman" w:hAnsi="Times New Roman"/>
          <w:sz w:val="26"/>
          <w:szCs w:val="26"/>
        </w:rPr>
        <w:t xml:space="preserve">5. </w:t>
      </w:r>
      <w:r w:rsidRPr="00DC38F7">
        <w:rPr>
          <w:rStyle w:val="docuntyped-name"/>
          <w:rFonts w:ascii="Times New Roman" w:hAnsi="Times New Roman"/>
          <w:sz w:val="26"/>
          <w:szCs w:val="26"/>
        </w:rPr>
        <w:t>Федеральной адаптированная основная общеобразовательная программа обучающихся с умственной отсталостью (интеллектуальными нарушениями) (утверждена Министерством просвещения РФ приказ от 24 ноября 2022 года № 1026)</w:t>
      </w:r>
    </w:p>
    <w:p w14:paraId="7CE94750" w14:textId="7FEC7660" w:rsidR="007764CD" w:rsidRPr="00DC38F7" w:rsidRDefault="007764CD" w:rsidP="00DC38F7">
      <w:pPr>
        <w:pStyle w:val="a5"/>
        <w:ind w:firstLine="567"/>
        <w:jc w:val="both"/>
        <w:rPr>
          <w:rFonts w:ascii="Times New Roman" w:eastAsia="Calibri" w:hAnsi="Times New Roman"/>
          <w:bCs/>
          <w:sz w:val="26"/>
          <w:szCs w:val="26"/>
        </w:rPr>
      </w:pPr>
      <w:r w:rsidRPr="00DC38F7">
        <w:rPr>
          <w:rStyle w:val="docuntyped-name"/>
          <w:rFonts w:ascii="Times New Roman" w:hAnsi="Times New Roman"/>
          <w:sz w:val="26"/>
          <w:szCs w:val="26"/>
        </w:rPr>
        <w:t>6.</w:t>
      </w:r>
      <w:r w:rsidRPr="00DC38F7">
        <w:rPr>
          <w:rFonts w:ascii="Times New Roman" w:hAnsi="Times New Roman"/>
          <w:sz w:val="26"/>
          <w:szCs w:val="26"/>
        </w:rPr>
        <w:t xml:space="preserve"> Адаптированной основной образовательной програм</w:t>
      </w:r>
      <w:r w:rsidRPr="00DC38F7">
        <w:rPr>
          <w:rFonts w:ascii="Times New Roman" w:hAnsi="Times New Roman"/>
          <w:sz w:val="26"/>
          <w:szCs w:val="26"/>
        </w:rPr>
        <w:softHyphen/>
        <w:t xml:space="preserve">мы для обучающихся с умственной отсталостью (интеллектуальными нарушениями) КОУ «Мегионская школа для обучающихся с ограниченными возможностями здоровья (Вариант 1) </w:t>
      </w:r>
      <w:r w:rsidRPr="00DC38F7">
        <w:rPr>
          <w:rFonts w:ascii="Times New Roman" w:eastAsia="Calibri" w:hAnsi="Times New Roman"/>
          <w:bCs/>
          <w:sz w:val="26"/>
          <w:szCs w:val="26"/>
        </w:rPr>
        <w:t>на 2023-2024 уч. год.</w:t>
      </w:r>
    </w:p>
    <w:p w14:paraId="34861A34" w14:textId="78FC1BDE" w:rsidR="007764CD" w:rsidRPr="00DC38F7" w:rsidRDefault="007764CD" w:rsidP="00DC38F7">
      <w:pPr>
        <w:tabs>
          <w:tab w:val="left" w:pos="851"/>
        </w:tabs>
        <w:spacing w:after="0" w:line="240" w:lineRule="auto"/>
        <w:ind w:firstLine="567"/>
        <w:jc w:val="both"/>
        <w:rPr>
          <w:rFonts w:ascii="Times New Roman" w:hAnsi="Times New Roman"/>
          <w:sz w:val="26"/>
          <w:szCs w:val="26"/>
        </w:rPr>
      </w:pPr>
      <w:r w:rsidRPr="00DC38F7">
        <w:rPr>
          <w:rFonts w:ascii="Times New Roman" w:eastAsia="Calibri" w:hAnsi="Times New Roman"/>
          <w:bCs/>
          <w:sz w:val="26"/>
          <w:szCs w:val="26"/>
        </w:rPr>
        <w:t xml:space="preserve">7. </w:t>
      </w:r>
      <w:r w:rsidRPr="00DC38F7">
        <w:rPr>
          <w:rFonts w:ascii="Times New Roman" w:hAnsi="Times New Roman"/>
          <w:sz w:val="26"/>
          <w:szCs w:val="26"/>
        </w:rPr>
        <w:t>Авторской программы Э. Козлова, В. Петровой, И. Хомяковой «Азбука нравственности».</w:t>
      </w:r>
    </w:p>
    <w:p w14:paraId="09C11716" w14:textId="77777777" w:rsidR="007764CD" w:rsidRPr="00DC38F7" w:rsidRDefault="007764CD" w:rsidP="00DC38F7">
      <w:pPr>
        <w:spacing w:after="0" w:line="240" w:lineRule="auto"/>
        <w:ind w:firstLine="567"/>
        <w:jc w:val="both"/>
        <w:rPr>
          <w:rFonts w:ascii="Times New Roman" w:eastAsia="Calibri" w:hAnsi="Times New Roman"/>
          <w:sz w:val="26"/>
          <w:szCs w:val="26"/>
        </w:rPr>
      </w:pPr>
      <w:r w:rsidRPr="00DC38F7">
        <w:rPr>
          <w:rFonts w:ascii="Times New Roman" w:hAnsi="Times New Roman"/>
          <w:sz w:val="26"/>
          <w:szCs w:val="26"/>
        </w:rPr>
        <w:t>8.</w:t>
      </w:r>
      <w:r w:rsidRPr="00DC38F7">
        <w:rPr>
          <w:rFonts w:ascii="Times New Roman" w:eastAsia="Calibri" w:hAnsi="Times New Roman"/>
          <w:sz w:val="26"/>
          <w:szCs w:val="26"/>
        </w:rPr>
        <w:t xml:space="preserve"> Федерального перечня учебников, рекомендованных (допущенных) к использованию в образовательном процессе в специальных (коррекционных) образовательных учреждениях </w:t>
      </w:r>
      <w:r w:rsidRPr="00DC38F7">
        <w:rPr>
          <w:rFonts w:ascii="Times New Roman" w:eastAsia="Calibri" w:hAnsi="Times New Roman"/>
          <w:bCs/>
          <w:sz w:val="26"/>
          <w:szCs w:val="26"/>
        </w:rPr>
        <w:t>на 2023 -2024 уч.год</w:t>
      </w:r>
      <w:r w:rsidRPr="00DC38F7">
        <w:rPr>
          <w:rFonts w:ascii="Times New Roman" w:eastAsia="Calibri" w:hAnsi="Times New Roman"/>
          <w:sz w:val="26"/>
          <w:szCs w:val="26"/>
        </w:rPr>
        <w:t xml:space="preserve">.  </w:t>
      </w:r>
    </w:p>
    <w:p w14:paraId="0CF3E315" w14:textId="23E9E888" w:rsidR="002B23FF" w:rsidRPr="002B23FF" w:rsidRDefault="007764CD" w:rsidP="002B23FF">
      <w:pPr>
        <w:spacing w:after="0" w:line="240" w:lineRule="auto"/>
        <w:ind w:firstLine="567"/>
        <w:jc w:val="both"/>
        <w:rPr>
          <w:rFonts w:ascii="Times New Roman" w:hAnsi="Times New Roman"/>
          <w:color w:val="auto"/>
          <w:sz w:val="26"/>
          <w:szCs w:val="26"/>
        </w:rPr>
      </w:pPr>
      <w:r w:rsidRPr="002B23FF">
        <w:rPr>
          <w:rFonts w:ascii="Times New Roman" w:hAnsi="Times New Roman"/>
          <w:b/>
          <w:bCs/>
          <w:color w:val="auto"/>
          <w:sz w:val="26"/>
          <w:szCs w:val="26"/>
        </w:rPr>
        <w:t>Цель:</w:t>
      </w:r>
      <w:r w:rsidRPr="002B23FF">
        <w:rPr>
          <w:rFonts w:ascii="Times New Roman" w:hAnsi="Times New Roman"/>
          <w:color w:val="auto"/>
          <w:sz w:val="26"/>
          <w:szCs w:val="26"/>
        </w:rPr>
        <w:t xml:space="preserve"> развитие у обучающихся </w:t>
      </w:r>
      <w:r w:rsidR="002B23FF" w:rsidRPr="002B23FF">
        <w:rPr>
          <w:rFonts w:ascii="Times New Roman" w:hAnsi="Times New Roman"/>
          <w:color w:val="auto"/>
          <w:sz w:val="26"/>
          <w:szCs w:val="26"/>
        </w:rPr>
        <w:t>функциональной коммуникативной грамотности, культуры общения.</w:t>
      </w:r>
    </w:p>
    <w:p w14:paraId="2A2ED954" w14:textId="4A99AE57" w:rsidR="007764CD" w:rsidRPr="002B23FF" w:rsidRDefault="007764CD" w:rsidP="002B23FF">
      <w:pPr>
        <w:pStyle w:val="a9"/>
        <w:spacing w:beforeAutospacing="0" w:after="0" w:afterAutospacing="0"/>
        <w:ind w:firstLine="567"/>
        <w:jc w:val="both"/>
        <w:rPr>
          <w:b/>
          <w:bCs/>
          <w:color w:val="auto"/>
          <w:sz w:val="26"/>
          <w:szCs w:val="26"/>
        </w:rPr>
      </w:pPr>
      <w:r w:rsidRPr="002B23FF">
        <w:rPr>
          <w:rFonts w:eastAsia="Calibri"/>
          <w:b/>
          <w:bCs/>
          <w:color w:val="auto"/>
          <w:sz w:val="26"/>
          <w:szCs w:val="26"/>
        </w:rPr>
        <w:t>Задачи:</w:t>
      </w:r>
      <w:r w:rsidRPr="002B23FF">
        <w:rPr>
          <w:b/>
          <w:bCs/>
          <w:color w:val="auto"/>
          <w:sz w:val="26"/>
          <w:szCs w:val="26"/>
        </w:rPr>
        <w:t xml:space="preserve"> </w:t>
      </w:r>
    </w:p>
    <w:p w14:paraId="04C21D1F" w14:textId="54A207FE" w:rsidR="002B23FF" w:rsidRPr="002B23FF" w:rsidRDefault="002B23FF" w:rsidP="002B23FF">
      <w:pPr>
        <w:pStyle w:val="a9"/>
        <w:spacing w:beforeAutospacing="0" w:after="0" w:afterAutospacing="0"/>
        <w:ind w:firstLine="567"/>
        <w:jc w:val="both"/>
        <w:rPr>
          <w:color w:val="auto"/>
          <w:sz w:val="26"/>
          <w:szCs w:val="26"/>
        </w:rPr>
      </w:pPr>
      <w:r w:rsidRPr="002B23FF">
        <w:rPr>
          <w:color w:val="auto"/>
          <w:sz w:val="26"/>
          <w:szCs w:val="26"/>
        </w:rPr>
        <w:t>- развивать языковую и коммуникативную грамотность;</w:t>
      </w:r>
    </w:p>
    <w:p w14:paraId="671986A5" w14:textId="3A17C7F0" w:rsidR="002B23FF" w:rsidRPr="002B23FF" w:rsidRDefault="002B23FF" w:rsidP="002B23FF">
      <w:pPr>
        <w:pStyle w:val="a9"/>
        <w:spacing w:beforeAutospacing="0" w:after="0" w:afterAutospacing="0"/>
        <w:ind w:firstLine="567"/>
        <w:jc w:val="both"/>
        <w:rPr>
          <w:color w:val="auto"/>
          <w:sz w:val="26"/>
          <w:szCs w:val="26"/>
        </w:rPr>
      </w:pPr>
      <w:r w:rsidRPr="002B23FF">
        <w:rPr>
          <w:color w:val="auto"/>
          <w:sz w:val="26"/>
          <w:szCs w:val="26"/>
        </w:rPr>
        <w:t>- развивать культуру диалогического общения и словесного творчества;</w:t>
      </w:r>
    </w:p>
    <w:p w14:paraId="3D5E15CF" w14:textId="7545A1D9" w:rsidR="002B23FF" w:rsidRPr="002B23FF" w:rsidRDefault="002B23FF" w:rsidP="002B23FF">
      <w:pPr>
        <w:pStyle w:val="a9"/>
        <w:spacing w:beforeAutospacing="0" w:after="0" w:afterAutospacing="0"/>
        <w:ind w:firstLine="567"/>
        <w:jc w:val="both"/>
        <w:rPr>
          <w:color w:val="FF0000"/>
          <w:sz w:val="26"/>
          <w:szCs w:val="26"/>
        </w:rPr>
      </w:pPr>
      <w:r w:rsidRPr="002B23FF">
        <w:rPr>
          <w:color w:val="auto"/>
          <w:sz w:val="26"/>
          <w:szCs w:val="26"/>
        </w:rPr>
        <w:t>- развивать способности работать в команде.</w:t>
      </w:r>
    </w:p>
    <w:p w14:paraId="4377CB43" w14:textId="31A86ED8" w:rsidR="007764CD" w:rsidRPr="00DC38F7" w:rsidRDefault="007764CD" w:rsidP="002B23FF">
      <w:pPr>
        <w:pStyle w:val="a5"/>
        <w:ind w:firstLine="567"/>
        <w:jc w:val="both"/>
        <w:rPr>
          <w:rFonts w:ascii="Times New Roman" w:hAnsi="Times New Roman"/>
          <w:sz w:val="26"/>
          <w:szCs w:val="26"/>
        </w:rPr>
      </w:pPr>
      <w:r w:rsidRPr="002B23FF">
        <w:rPr>
          <w:rFonts w:ascii="Times New Roman" w:hAnsi="Times New Roman"/>
          <w:sz w:val="26"/>
          <w:szCs w:val="26"/>
        </w:rPr>
        <w:t>Программа воспитания является компонентом АООП</w:t>
      </w:r>
      <w:r w:rsidRPr="00DC38F7">
        <w:rPr>
          <w:rFonts w:ascii="Times New Roman" w:hAnsi="Times New Roman"/>
          <w:sz w:val="26"/>
          <w:szCs w:val="26"/>
        </w:rPr>
        <w:t xml:space="preserve"> образования обучающихся с умственной отсталостью (интеллектуальными нарушениями) КОУ «Мегионская школа для обучающихся с ОВЗ.»</w:t>
      </w:r>
    </w:p>
    <w:p w14:paraId="65BDA307" w14:textId="3871A0D1" w:rsidR="007764CD" w:rsidRPr="00DC38F7" w:rsidRDefault="007764CD" w:rsidP="00DC38F7">
      <w:pPr>
        <w:pStyle w:val="a5"/>
        <w:ind w:firstLine="567"/>
        <w:jc w:val="both"/>
        <w:rPr>
          <w:rFonts w:ascii="Times New Roman" w:hAnsi="Times New Roman"/>
          <w:sz w:val="26"/>
          <w:szCs w:val="26"/>
        </w:rPr>
      </w:pPr>
      <w:r w:rsidRPr="00DC38F7">
        <w:rPr>
          <w:rFonts w:ascii="Times New Roman" w:hAnsi="Times New Roman"/>
          <w:sz w:val="26"/>
          <w:szCs w:val="26"/>
        </w:rPr>
        <w:t xml:space="preserve">Программа в соответствии с ФГОС общего образования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т нормам поведения в российском обществе. Данная программа призвана обеспечить достижение учащимися основ российской идентичности; готовность обучающихся к саморазвитию; мотивацию к познанию </w:t>
      </w:r>
      <w:r w:rsidR="00476189" w:rsidRPr="00DC38F7">
        <w:rPr>
          <w:rFonts w:ascii="Times New Roman" w:hAnsi="Times New Roman"/>
          <w:sz w:val="26"/>
          <w:szCs w:val="26"/>
        </w:rPr>
        <w:t>и</w:t>
      </w:r>
      <w:r w:rsidRPr="00DC38F7">
        <w:rPr>
          <w:rFonts w:ascii="Times New Roman" w:hAnsi="Times New Roman"/>
          <w:sz w:val="26"/>
          <w:szCs w:val="26"/>
        </w:rPr>
        <w:t xml:space="preserve"> обучению; ценностные установки и социально – значимые качества личности; активное участие в социально-значимой деятельности.</w:t>
      </w:r>
    </w:p>
    <w:p w14:paraId="1E09931A" w14:textId="77777777" w:rsidR="00476189" w:rsidRPr="00DC38F7" w:rsidRDefault="00476189" w:rsidP="00DC38F7">
      <w:pPr>
        <w:pStyle w:val="a5"/>
        <w:ind w:firstLine="567"/>
        <w:jc w:val="both"/>
        <w:rPr>
          <w:rFonts w:ascii="Times New Roman" w:hAnsi="Times New Roman"/>
          <w:sz w:val="26"/>
          <w:szCs w:val="26"/>
        </w:rPr>
      </w:pPr>
      <w:r w:rsidRPr="00DC38F7">
        <w:rPr>
          <w:rFonts w:ascii="Times New Roman" w:hAnsi="Times New Roman"/>
          <w:sz w:val="26"/>
          <w:szCs w:val="26"/>
        </w:rPr>
        <w:t xml:space="preserve">В соответствии с методическими рекомендациями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w:t>
      </w:r>
      <w:r w:rsidRPr="00DC38F7">
        <w:rPr>
          <w:rFonts w:ascii="Times New Roman" w:hAnsi="Times New Roman"/>
          <w:sz w:val="26"/>
          <w:szCs w:val="26"/>
        </w:rPr>
        <w:lastRenderedPageBreak/>
        <w:t>реализующих   программы внеурочной деятельности в субъектах Российской Федерации», педагогами-психологами проведена диагностика компетенций обучающихся и выявление мнений и требований к системе  внеурочной деятельности</w:t>
      </w:r>
      <w:r w:rsidRPr="00DC38F7">
        <w:rPr>
          <w:rFonts w:ascii="Times New Roman" w:hAnsi="Times New Roman"/>
          <w:color w:val="FF0000"/>
          <w:sz w:val="26"/>
          <w:szCs w:val="26"/>
        </w:rPr>
        <w:t xml:space="preserve"> </w:t>
      </w:r>
      <w:r w:rsidRPr="00DC38F7">
        <w:rPr>
          <w:rFonts w:ascii="Times New Roman" w:hAnsi="Times New Roman"/>
          <w:sz w:val="26"/>
          <w:szCs w:val="26"/>
        </w:rPr>
        <w:t>со стороны субъектов общественного заказа (законные представители). Диагностическое исследование включало: опрос «Мои интересы» (обучающиеся 2-4 классов), анкета «Интересы моего ребенка» (законные представители обучающихся 1-11 классов), общая диагностика потенциальных возможностей обучающихся. По результатам диагностического исследования, сформированы группы учащихся по направлениям с учетом индивидуальных способностей (Аналитическая справка по результатам анкетирования обучающихся и их родителей о дополнительном образовании от 02.06.2023г., Приложение 1).</w:t>
      </w:r>
    </w:p>
    <w:p w14:paraId="7A335324" w14:textId="77777777" w:rsidR="00476189" w:rsidRPr="00DC38F7" w:rsidRDefault="00476189" w:rsidP="00DC38F7">
      <w:pPr>
        <w:pStyle w:val="a5"/>
        <w:ind w:firstLine="567"/>
        <w:jc w:val="both"/>
        <w:rPr>
          <w:rFonts w:ascii="Times New Roman" w:hAnsi="Times New Roman"/>
          <w:sz w:val="26"/>
          <w:szCs w:val="26"/>
        </w:rPr>
      </w:pPr>
    </w:p>
    <w:p w14:paraId="1E614264" w14:textId="1364DE28" w:rsidR="007764CD" w:rsidRDefault="007764CD" w:rsidP="00196553">
      <w:pPr>
        <w:pStyle w:val="a5"/>
        <w:numPr>
          <w:ilvl w:val="0"/>
          <w:numId w:val="16"/>
        </w:numPr>
        <w:jc w:val="center"/>
        <w:rPr>
          <w:rFonts w:ascii="Times New Roman" w:hAnsi="Times New Roman"/>
          <w:b/>
          <w:sz w:val="26"/>
          <w:szCs w:val="26"/>
        </w:rPr>
      </w:pPr>
      <w:r w:rsidRPr="00DC38F7">
        <w:rPr>
          <w:rFonts w:ascii="Times New Roman" w:hAnsi="Times New Roman"/>
          <w:b/>
          <w:sz w:val="26"/>
          <w:szCs w:val="26"/>
        </w:rPr>
        <w:t xml:space="preserve">Общая характеристика </w:t>
      </w:r>
      <w:r w:rsidR="00027613" w:rsidRPr="00DC38F7">
        <w:rPr>
          <w:rFonts w:ascii="Times New Roman" w:hAnsi="Times New Roman"/>
          <w:b/>
          <w:sz w:val="26"/>
          <w:szCs w:val="26"/>
        </w:rPr>
        <w:t>программы</w:t>
      </w:r>
    </w:p>
    <w:p w14:paraId="51B9FACC" w14:textId="77777777" w:rsidR="00DC38F7" w:rsidRPr="00DC38F7" w:rsidRDefault="00DC38F7" w:rsidP="00DC38F7">
      <w:pPr>
        <w:pStyle w:val="a5"/>
        <w:ind w:firstLine="567"/>
        <w:jc w:val="both"/>
        <w:rPr>
          <w:rFonts w:ascii="Times New Roman" w:hAnsi="Times New Roman"/>
          <w:b/>
          <w:sz w:val="26"/>
          <w:szCs w:val="26"/>
        </w:rPr>
      </w:pPr>
    </w:p>
    <w:p w14:paraId="21DFC0B5" w14:textId="0AF41763" w:rsidR="00600AA6" w:rsidRPr="00DC38F7" w:rsidRDefault="00347F8D" w:rsidP="00DC38F7">
      <w:pPr>
        <w:pStyle w:val="a9"/>
        <w:spacing w:beforeAutospacing="0" w:after="0" w:afterAutospacing="0"/>
        <w:ind w:firstLine="567"/>
        <w:jc w:val="both"/>
        <w:rPr>
          <w:sz w:val="26"/>
          <w:szCs w:val="26"/>
        </w:rPr>
      </w:pPr>
      <w:r w:rsidRPr="00DC38F7">
        <w:rPr>
          <w:sz w:val="26"/>
          <w:szCs w:val="26"/>
        </w:rPr>
        <w:t xml:space="preserve">Программа «Школа общения» разработана в соответствии с требованиями ФГОС начального общего образования и реализует </w:t>
      </w:r>
      <w:r w:rsidR="00476189" w:rsidRPr="00DC38F7">
        <w:rPr>
          <w:color w:val="auto"/>
          <w:sz w:val="26"/>
          <w:szCs w:val="26"/>
        </w:rPr>
        <w:t>коммуникативное</w:t>
      </w:r>
      <w:r w:rsidRPr="00DC38F7">
        <w:rPr>
          <w:sz w:val="26"/>
          <w:szCs w:val="26"/>
        </w:rPr>
        <w:t xml:space="preserve"> направление во внеурочной деятельности в </w:t>
      </w:r>
      <w:r w:rsidR="007756CB" w:rsidRPr="00DC38F7">
        <w:rPr>
          <w:sz w:val="26"/>
          <w:szCs w:val="26"/>
        </w:rPr>
        <w:t>7</w:t>
      </w:r>
      <w:r w:rsidRPr="00DC38F7">
        <w:rPr>
          <w:sz w:val="26"/>
          <w:szCs w:val="26"/>
        </w:rPr>
        <w:t xml:space="preserve"> классах. </w:t>
      </w:r>
      <w:r w:rsidRPr="00DC38F7">
        <w:rPr>
          <w:b/>
          <w:sz w:val="26"/>
          <w:szCs w:val="26"/>
        </w:rPr>
        <w:t>Актуальность</w:t>
      </w:r>
      <w:r w:rsidRPr="00DC38F7">
        <w:rPr>
          <w:sz w:val="26"/>
          <w:szCs w:val="26"/>
        </w:rPr>
        <w:t xml:space="preserve"> данного курса формирование навыков общения и культуры поведения обучающихся, развитие и совершенствование их нравственных качеств, ориентация на общечеловеческие ценности, развитие самосознания учащихся, личностное развитие каждого, сплочение совершенствование классного коллектива как значимой социально – психологической группы.</w:t>
      </w:r>
    </w:p>
    <w:p w14:paraId="1FF0AD62" w14:textId="77777777" w:rsidR="00600AA6" w:rsidRPr="00DC38F7" w:rsidRDefault="00347F8D" w:rsidP="00DC38F7">
      <w:pPr>
        <w:pStyle w:val="a9"/>
        <w:spacing w:beforeAutospacing="0" w:after="0" w:afterAutospacing="0"/>
        <w:ind w:firstLine="567"/>
        <w:jc w:val="both"/>
        <w:rPr>
          <w:sz w:val="26"/>
          <w:szCs w:val="26"/>
        </w:rPr>
      </w:pPr>
      <w:r w:rsidRPr="00DC38F7">
        <w:rPr>
          <w:sz w:val="26"/>
          <w:szCs w:val="26"/>
        </w:rPr>
        <w:t xml:space="preserve">Для большинства детей, испытывающих трудности в обучении и поведении, характерны частые конфликты с окружающими и агрессивность. Такие дети не желают и не умеют признавать свою вину, у них доминируют защитные формы поведения, они не способны конструктивно разрешать конфликты. </w:t>
      </w:r>
    </w:p>
    <w:p w14:paraId="6F3842F8" w14:textId="77777777" w:rsidR="00600AA6" w:rsidRPr="00DC38F7" w:rsidRDefault="00347F8D" w:rsidP="00DC38F7">
      <w:pPr>
        <w:pStyle w:val="a9"/>
        <w:spacing w:beforeAutospacing="0" w:after="0" w:afterAutospacing="0"/>
        <w:ind w:firstLine="567"/>
        <w:jc w:val="both"/>
        <w:rPr>
          <w:sz w:val="26"/>
          <w:szCs w:val="26"/>
        </w:rPr>
      </w:pPr>
      <w:r w:rsidRPr="00DC38F7">
        <w:rPr>
          <w:sz w:val="26"/>
          <w:szCs w:val="26"/>
        </w:rPr>
        <w:t>На наших занятиях мы проводим коррекцию эмоционально-личностной сферы детей, развиваем у них навыки адекватного общения со сверстниками и взрослыми. Программа призвана способствовать гармонизации отношений детей с окружающей средой, их социализации.</w:t>
      </w:r>
    </w:p>
    <w:p w14:paraId="5C6E110A" w14:textId="77777777" w:rsidR="00600AA6" w:rsidRPr="00DC38F7" w:rsidRDefault="00347F8D" w:rsidP="00DC38F7">
      <w:pPr>
        <w:pStyle w:val="a9"/>
        <w:spacing w:beforeAutospacing="0" w:after="0" w:afterAutospacing="0"/>
        <w:ind w:firstLine="567"/>
        <w:jc w:val="both"/>
        <w:rPr>
          <w:sz w:val="26"/>
          <w:szCs w:val="26"/>
        </w:rPr>
      </w:pPr>
      <w:r w:rsidRPr="00DC38F7">
        <w:rPr>
          <w:sz w:val="26"/>
          <w:szCs w:val="26"/>
        </w:rPr>
        <w:t xml:space="preserve">      В работе с младшими школьниками мы отдаем предпочтение групповой форме проведения занятий. Данный возраст является очень благоприятным временем для начала проведения подобной работы. </w:t>
      </w:r>
    </w:p>
    <w:p w14:paraId="05908AAC" w14:textId="77777777" w:rsidR="00600AA6" w:rsidRPr="00DC38F7" w:rsidRDefault="00347F8D" w:rsidP="00DC38F7">
      <w:pPr>
        <w:pStyle w:val="a9"/>
        <w:spacing w:beforeAutospacing="0" w:after="0" w:afterAutospacing="0"/>
        <w:ind w:firstLine="567"/>
        <w:jc w:val="both"/>
        <w:rPr>
          <w:sz w:val="26"/>
          <w:szCs w:val="26"/>
        </w:rPr>
      </w:pPr>
      <w:r w:rsidRPr="00DC38F7">
        <w:rPr>
          <w:sz w:val="26"/>
          <w:szCs w:val="26"/>
        </w:rPr>
        <w:t>На занятиях учащиеся не только получают знания о том, как общаться, но и упражняются в применении различных способов поведения, овладевают навыками эффективного общения.</w:t>
      </w:r>
    </w:p>
    <w:p w14:paraId="15249A64" w14:textId="77777777" w:rsidR="00600AA6" w:rsidRPr="00DC38F7" w:rsidRDefault="00347F8D" w:rsidP="00DC38F7">
      <w:pPr>
        <w:pStyle w:val="a9"/>
        <w:spacing w:beforeAutospacing="0" w:after="0" w:afterAutospacing="0"/>
        <w:ind w:firstLine="567"/>
        <w:jc w:val="both"/>
        <w:rPr>
          <w:sz w:val="26"/>
          <w:szCs w:val="26"/>
        </w:rPr>
      </w:pPr>
      <w:r w:rsidRPr="00DC38F7">
        <w:rPr>
          <w:sz w:val="26"/>
          <w:szCs w:val="26"/>
        </w:rPr>
        <w:t>Большое внимание на занятиях мы уделяем обсуждению различных ситуаций, групповым дискуссиям, ролевому проигрыванию, творческому самовыражению, самопроверке и групповому тестированию.</w:t>
      </w:r>
    </w:p>
    <w:p w14:paraId="3843A0C1" w14:textId="77777777" w:rsidR="00600AA6" w:rsidRPr="00DC38F7" w:rsidRDefault="00347F8D" w:rsidP="00DC38F7">
      <w:pPr>
        <w:spacing w:after="0" w:line="240" w:lineRule="auto"/>
        <w:ind w:firstLine="567"/>
        <w:jc w:val="both"/>
        <w:rPr>
          <w:rFonts w:ascii="Times New Roman" w:hAnsi="Times New Roman"/>
          <w:sz w:val="26"/>
          <w:szCs w:val="26"/>
        </w:rPr>
      </w:pPr>
      <w:r w:rsidRPr="00DC38F7">
        <w:rPr>
          <w:rFonts w:ascii="Times New Roman" w:hAnsi="Times New Roman"/>
          <w:i/>
          <w:sz w:val="26"/>
          <w:szCs w:val="26"/>
        </w:rPr>
        <w:t>Смыслообразующие идеи программы</w:t>
      </w:r>
      <w:r w:rsidRPr="00DC38F7">
        <w:rPr>
          <w:rFonts w:ascii="Times New Roman" w:hAnsi="Times New Roman"/>
          <w:sz w:val="26"/>
          <w:szCs w:val="26"/>
        </w:rPr>
        <w:t>:</w:t>
      </w:r>
    </w:p>
    <w:p w14:paraId="157AEF52" w14:textId="77777777" w:rsidR="00600AA6" w:rsidRPr="00DC38F7" w:rsidRDefault="00347F8D" w:rsidP="00DC38F7">
      <w:pPr>
        <w:numPr>
          <w:ilvl w:val="0"/>
          <w:numId w:val="2"/>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наиболее продуктивные и достойные человека способы взаимодействия людей друг с другом – сотрудничество, компромисс, взаимные уступки, что невозможно без умения общаться, договариваться, преодолевать себя;</w:t>
      </w:r>
    </w:p>
    <w:p w14:paraId="283BE326" w14:textId="77777777" w:rsidR="00600AA6" w:rsidRPr="00DC38F7" w:rsidRDefault="00347F8D" w:rsidP="00DC38F7">
      <w:pPr>
        <w:numPr>
          <w:ilvl w:val="0"/>
          <w:numId w:val="2"/>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 xml:space="preserve">умение жить в коллективе, если дети заняты общей, увлекательной для них деятельностью, если в классе доброжелательная атмосфера, если каждый стремиться понять себя и другого и в, то же время умеет принимать достойное индивидуальное решение и следовать ему; </w:t>
      </w:r>
    </w:p>
    <w:p w14:paraId="1C85F1CA" w14:textId="58BE7082" w:rsidR="00600AA6" w:rsidRPr="00DC38F7" w:rsidRDefault="00347F8D" w:rsidP="00DC38F7">
      <w:pPr>
        <w:numPr>
          <w:ilvl w:val="0"/>
          <w:numId w:val="2"/>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lastRenderedPageBreak/>
        <w:t xml:space="preserve">умение принимать достойное решение </w:t>
      </w:r>
      <w:r w:rsidR="00847ABE" w:rsidRPr="00DC38F7">
        <w:rPr>
          <w:rFonts w:ascii="Times New Roman" w:hAnsi="Times New Roman"/>
          <w:sz w:val="26"/>
          <w:szCs w:val="26"/>
        </w:rPr>
        <w:t>– самостоятельный</w:t>
      </w:r>
      <w:r w:rsidRPr="00DC38F7">
        <w:rPr>
          <w:rFonts w:ascii="Times New Roman" w:hAnsi="Times New Roman"/>
          <w:sz w:val="26"/>
          <w:szCs w:val="26"/>
        </w:rPr>
        <w:t xml:space="preserve"> и ответственный выбор, осуществляемый конкретной личностью, исходя из её индивидуальных интересов и возможностей и из интересов и возможностей окружающих;</w:t>
      </w:r>
    </w:p>
    <w:p w14:paraId="599982B6" w14:textId="77777777" w:rsidR="00600AA6" w:rsidRPr="00DC38F7" w:rsidRDefault="00347F8D" w:rsidP="00DC38F7">
      <w:pPr>
        <w:numPr>
          <w:ilvl w:val="0"/>
          <w:numId w:val="2"/>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осуществлять самостоятельный выбор, требуемый от человека определённой личностной зрелости, оно невозможно без осмысленной инициативы и определённой компетентности;</w:t>
      </w:r>
    </w:p>
    <w:p w14:paraId="71386006" w14:textId="77777777" w:rsidR="00600AA6" w:rsidRPr="00DC38F7" w:rsidRDefault="00347F8D" w:rsidP="00DC38F7">
      <w:pPr>
        <w:numPr>
          <w:ilvl w:val="0"/>
          <w:numId w:val="2"/>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умение быть самостоятельным – целостное проявление человека. В нём проявляется индивидуальность, отражается прошлое, проецируется будущее школьника.</w:t>
      </w:r>
    </w:p>
    <w:p w14:paraId="1AC8B334" w14:textId="77777777" w:rsidR="00600AA6" w:rsidRPr="00DC38F7" w:rsidRDefault="00347F8D" w:rsidP="00DC38F7">
      <w:pPr>
        <w:spacing w:after="0" w:line="240" w:lineRule="auto"/>
        <w:ind w:firstLine="567"/>
        <w:jc w:val="both"/>
        <w:rPr>
          <w:rFonts w:ascii="Times New Roman" w:hAnsi="Times New Roman"/>
          <w:sz w:val="26"/>
          <w:szCs w:val="26"/>
        </w:rPr>
      </w:pPr>
      <w:r w:rsidRPr="00DC38F7">
        <w:rPr>
          <w:rFonts w:ascii="Times New Roman" w:hAnsi="Times New Roman"/>
          <w:b/>
          <w:sz w:val="26"/>
          <w:szCs w:val="26"/>
        </w:rPr>
        <w:t xml:space="preserve">Цель программы: </w:t>
      </w:r>
      <w:r w:rsidRPr="00DC38F7">
        <w:rPr>
          <w:rFonts w:ascii="Times New Roman" w:hAnsi="Times New Roman"/>
          <w:sz w:val="26"/>
          <w:szCs w:val="26"/>
        </w:rPr>
        <w:t>формирование знаний, умений и навыков культурного общения и норм поведения в различных жизненных ситуациях.</w:t>
      </w:r>
    </w:p>
    <w:p w14:paraId="208F9075" w14:textId="77777777" w:rsidR="00600AA6" w:rsidRPr="00DC38F7" w:rsidRDefault="00347F8D" w:rsidP="00DC38F7">
      <w:pPr>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Содержание   рабочей программы предполагает решение следующих </w:t>
      </w:r>
      <w:r w:rsidRPr="00DC38F7">
        <w:rPr>
          <w:rFonts w:ascii="Times New Roman" w:hAnsi="Times New Roman"/>
          <w:b/>
          <w:sz w:val="26"/>
          <w:szCs w:val="26"/>
        </w:rPr>
        <w:t>задач:</w:t>
      </w:r>
    </w:p>
    <w:p w14:paraId="3EA5A5AE" w14:textId="77777777" w:rsidR="00600AA6" w:rsidRPr="00DC38F7" w:rsidRDefault="00347F8D" w:rsidP="00DC38F7">
      <w:pPr>
        <w:numPr>
          <w:ilvl w:val="0"/>
          <w:numId w:val="3"/>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обучение навыкам общения и сотрудничества;</w:t>
      </w:r>
    </w:p>
    <w:p w14:paraId="73D1E17E" w14:textId="2AE3C860" w:rsidR="00600AA6" w:rsidRPr="00DC38F7" w:rsidRDefault="00347F8D" w:rsidP="00DC38F7">
      <w:pPr>
        <w:numPr>
          <w:ilvl w:val="0"/>
          <w:numId w:val="3"/>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формирование навыков речевого этикета и культуры поведения;</w:t>
      </w:r>
    </w:p>
    <w:p w14:paraId="55C4A472" w14:textId="77777777" w:rsidR="00600AA6" w:rsidRPr="00DC38F7" w:rsidRDefault="00347F8D" w:rsidP="00DC38F7">
      <w:pPr>
        <w:numPr>
          <w:ilvl w:val="0"/>
          <w:numId w:val="3"/>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развитие коммуникативных умений в процессе общения;</w:t>
      </w:r>
    </w:p>
    <w:p w14:paraId="73E5850C" w14:textId="77777777" w:rsidR="00600AA6" w:rsidRPr="00DC38F7" w:rsidRDefault="00347F8D" w:rsidP="00DC38F7">
      <w:pPr>
        <w:numPr>
          <w:ilvl w:val="0"/>
          <w:numId w:val="3"/>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введение в мир человеческих отношений, нравственных ценностей, формирование личности.</w:t>
      </w:r>
    </w:p>
    <w:p w14:paraId="472E232E" w14:textId="77777777" w:rsidR="00600AA6" w:rsidRPr="00DC38F7" w:rsidRDefault="00347F8D" w:rsidP="00DC38F7">
      <w:pPr>
        <w:numPr>
          <w:ilvl w:val="0"/>
          <w:numId w:val="3"/>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формирование устойчивой положительной самооценки школьников.</w:t>
      </w:r>
    </w:p>
    <w:p w14:paraId="5008856F" w14:textId="77777777" w:rsidR="00600AA6" w:rsidRPr="00DC38F7" w:rsidRDefault="00347F8D" w:rsidP="00DC38F7">
      <w:pPr>
        <w:spacing w:after="0" w:line="240" w:lineRule="auto"/>
        <w:ind w:firstLine="567"/>
        <w:jc w:val="both"/>
        <w:rPr>
          <w:rFonts w:ascii="Times New Roman" w:hAnsi="Times New Roman"/>
          <w:sz w:val="26"/>
          <w:szCs w:val="26"/>
        </w:rPr>
      </w:pPr>
      <w:r w:rsidRPr="00DC38F7">
        <w:rPr>
          <w:rFonts w:ascii="Times New Roman" w:hAnsi="Times New Roman"/>
          <w:sz w:val="26"/>
          <w:szCs w:val="26"/>
        </w:rPr>
        <w:t>Очень важно, чтобы повседневная жизнь и деятельность школьников были разнообразными, содержательными и данный курс дает возможность — это осуществить.</w:t>
      </w:r>
    </w:p>
    <w:p w14:paraId="71F3D87A" w14:textId="77777777" w:rsidR="00600AA6" w:rsidRPr="00DC38F7" w:rsidRDefault="00347F8D" w:rsidP="00DC38F7">
      <w:pPr>
        <w:pStyle w:val="a9"/>
        <w:tabs>
          <w:tab w:val="left" w:pos="0"/>
          <w:tab w:val="left" w:pos="142"/>
          <w:tab w:val="left" w:pos="993"/>
        </w:tabs>
        <w:spacing w:beforeAutospacing="0" w:after="0" w:afterAutospacing="0"/>
        <w:ind w:firstLine="567"/>
        <w:jc w:val="both"/>
        <w:rPr>
          <w:sz w:val="26"/>
          <w:szCs w:val="26"/>
        </w:rPr>
      </w:pPr>
      <w:r w:rsidRPr="00DC38F7">
        <w:rPr>
          <w:sz w:val="26"/>
          <w:szCs w:val="26"/>
        </w:rPr>
        <w:t>Формы работы:</w:t>
      </w:r>
    </w:p>
    <w:p w14:paraId="32C4A267"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Беседы</w:t>
      </w:r>
    </w:p>
    <w:p w14:paraId="3C971A6A"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Игры (сюжетно - ролевые, словесные, игры - драматизации)</w:t>
      </w:r>
    </w:p>
    <w:p w14:paraId="0BDD3BEA"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Рассказы педагога и детей</w:t>
      </w:r>
    </w:p>
    <w:p w14:paraId="41502699"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Чтение художественных произведений</w:t>
      </w:r>
    </w:p>
    <w:p w14:paraId="3AE583F7"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Упражнения подражательно - исполнительского и творческого характера</w:t>
      </w:r>
    </w:p>
    <w:p w14:paraId="1204600B"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Сочинение историй</w:t>
      </w:r>
    </w:p>
    <w:p w14:paraId="4CE53A25"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Наблюдения</w:t>
      </w:r>
    </w:p>
    <w:p w14:paraId="2D4B6A5C" w14:textId="77777777" w:rsidR="00476189"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Рассматривание рисунков и фотографий моделирование и анализ заданных ситуаций импровизации</w:t>
      </w:r>
    </w:p>
    <w:p w14:paraId="2EBC1999" w14:textId="6181028B" w:rsidR="00476189"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Дискуссии</w:t>
      </w:r>
    </w:p>
    <w:p w14:paraId="13F7B4CB" w14:textId="50CEF5E4" w:rsidR="00600AA6"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Коллективные творческие дела;</w:t>
      </w:r>
    </w:p>
    <w:p w14:paraId="20DF7BCE" w14:textId="77777777" w:rsidR="00600AA6"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Смотры-конкурсы, выставки</w:t>
      </w:r>
    </w:p>
    <w:p w14:paraId="389D602F" w14:textId="77777777" w:rsidR="00600AA6"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Тренинги общения</w:t>
      </w:r>
    </w:p>
    <w:p w14:paraId="087FB675" w14:textId="77777777" w:rsidR="00600AA6"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Наблюдение обучающихся за событиями в городе, стране</w:t>
      </w:r>
    </w:p>
    <w:p w14:paraId="26874FA4" w14:textId="77777777" w:rsidR="00600AA6"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Обсуждение, обыгрывание проблемных ситуаций</w:t>
      </w:r>
    </w:p>
    <w:p w14:paraId="300715B4" w14:textId="549A3964" w:rsidR="00600AA6" w:rsidRPr="00DC38F7" w:rsidRDefault="00347F8D" w:rsidP="00DC38F7">
      <w:pPr>
        <w:pStyle w:val="a9"/>
        <w:numPr>
          <w:ilvl w:val="0"/>
          <w:numId w:val="6"/>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Просмотр и обсуждение кинофильмов, мультфильмов</w:t>
      </w:r>
      <w:r w:rsidR="007756CB" w:rsidRPr="00DC38F7">
        <w:rPr>
          <w:sz w:val="26"/>
          <w:szCs w:val="26"/>
        </w:rPr>
        <w:t>.</w:t>
      </w:r>
    </w:p>
    <w:p w14:paraId="338FCB0C"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Style w:val="c10"/>
          <w:rFonts w:ascii="Times New Roman" w:hAnsi="Times New Roman"/>
          <w:sz w:val="26"/>
          <w:szCs w:val="26"/>
        </w:rPr>
        <w:t xml:space="preserve">Педагогические приемы </w:t>
      </w:r>
      <w:r w:rsidRPr="00DC38F7">
        <w:rPr>
          <w:rStyle w:val="c10"/>
          <w:rFonts w:ascii="Times New Roman" w:hAnsi="Times New Roman"/>
          <w:b/>
          <w:sz w:val="26"/>
          <w:szCs w:val="26"/>
        </w:rPr>
        <w:t>коррекционной работы</w:t>
      </w:r>
      <w:r w:rsidRPr="00DC38F7">
        <w:rPr>
          <w:rStyle w:val="c10"/>
          <w:rFonts w:ascii="Times New Roman" w:hAnsi="Times New Roman"/>
          <w:sz w:val="26"/>
          <w:szCs w:val="26"/>
        </w:rPr>
        <w:t xml:space="preserve"> стимулируют компенсаторные процессы развития умственно отсталых детей и позволяют формировать у них новые положительные качества. В результате учебно-воспитательной работы учащиеся овладевают определенным объемом знаний, конкретных умений и навыков. В результате коррекционной работы по данному курсу «Школа общения у учащихся формируются обобщенные учебные и трудовые умения, которые отражают уровень самостоятельности учащихся при выполнении новых учебных и учебно-трудовых заданий, а именно:</w:t>
      </w:r>
    </w:p>
    <w:p w14:paraId="2E6D49A0" w14:textId="77777777" w:rsidR="007756CB" w:rsidRPr="00DC38F7" w:rsidRDefault="007756CB" w:rsidP="00DC38F7">
      <w:pPr>
        <w:tabs>
          <w:tab w:val="left" w:pos="825"/>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Развитие мыслительной и речевой деятельности для более успешной адаптации в дальнейшей жизни.</w:t>
      </w:r>
    </w:p>
    <w:p w14:paraId="31AE56CB" w14:textId="77777777" w:rsidR="007756CB" w:rsidRPr="00DC38F7" w:rsidRDefault="007756CB" w:rsidP="00DC38F7">
      <w:pPr>
        <w:tabs>
          <w:tab w:val="left" w:pos="825"/>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lastRenderedPageBreak/>
        <w:t xml:space="preserve">- Развитие осознанного восприятия и слухового внимания в процессе ознакомления учащихся с правилами здорового образа жизни. </w:t>
      </w:r>
    </w:p>
    <w:p w14:paraId="08447128" w14:textId="77777777" w:rsidR="007756CB" w:rsidRPr="00DC38F7" w:rsidRDefault="007756CB" w:rsidP="00DC38F7">
      <w:pPr>
        <w:tabs>
          <w:tab w:val="left" w:pos="810"/>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 Активизация речевой деятельности, развитие связной речи в процессе составления последовательного рассказа, сопровождаемого      практическими действиями. </w:t>
      </w:r>
    </w:p>
    <w:p w14:paraId="44B5C2FA" w14:textId="77777777" w:rsidR="007756CB" w:rsidRPr="00DC38F7" w:rsidRDefault="007756CB" w:rsidP="00DC38F7">
      <w:pPr>
        <w:tabs>
          <w:tab w:val="left" w:pos="810"/>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Развитие наблюдательности и способности правильно распределять внимание.</w:t>
      </w:r>
    </w:p>
    <w:p w14:paraId="0C05DA8C" w14:textId="77777777" w:rsidR="007756CB" w:rsidRPr="00DC38F7" w:rsidRDefault="007756CB" w:rsidP="00DC38F7">
      <w:pPr>
        <w:tabs>
          <w:tab w:val="left" w:pos="810"/>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 Активизация общей и мелкой моторики при практической отработке полученных знаний. </w:t>
      </w:r>
    </w:p>
    <w:p w14:paraId="579DEBA6" w14:textId="77777777" w:rsidR="007756CB" w:rsidRPr="00DC38F7" w:rsidRDefault="007756CB" w:rsidP="00DC38F7">
      <w:pPr>
        <w:tabs>
          <w:tab w:val="left" w:pos="810"/>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Коррекция нарушений в развитии эмоционально-личностной сферы: развитие инициативности, стремления доводить начатое дело до конца, формирование адекватности чувств, формирование умения анализировать свою деятельность.</w:t>
      </w:r>
    </w:p>
    <w:p w14:paraId="60662162" w14:textId="77777777" w:rsidR="007756CB" w:rsidRPr="00DC38F7" w:rsidRDefault="007756CB" w:rsidP="00DC38F7">
      <w:pPr>
        <w:tabs>
          <w:tab w:val="left" w:pos="851"/>
        </w:tabs>
        <w:spacing w:after="0" w:line="240" w:lineRule="auto"/>
        <w:ind w:firstLine="567"/>
        <w:jc w:val="both"/>
        <w:rPr>
          <w:rFonts w:ascii="Times New Roman" w:hAnsi="Times New Roman"/>
          <w:b/>
          <w:sz w:val="26"/>
          <w:szCs w:val="26"/>
        </w:rPr>
      </w:pPr>
      <w:r w:rsidRPr="00DC38F7">
        <w:rPr>
          <w:rFonts w:ascii="Times New Roman" w:hAnsi="Times New Roman"/>
          <w:b/>
          <w:sz w:val="26"/>
          <w:szCs w:val="26"/>
        </w:rPr>
        <w:t>Принципы построения программы:</w:t>
      </w:r>
    </w:p>
    <w:p w14:paraId="491BA3E3"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а</w:t>
      </w:r>
      <w:r w:rsidRPr="00DC38F7">
        <w:rPr>
          <w:rFonts w:ascii="Times New Roman" w:hAnsi="Times New Roman"/>
          <w:b/>
          <w:sz w:val="26"/>
          <w:szCs w:val="26"/>
        </w:rPr>
        <w:t>) личностно-ориентированные</w:t>
      </w:r>
      <w:r w:rsidRPr="00DC38F7">
        <w:rPr>
          <w:rFonts w:ascii="Times New Roman" w:hAnsi="Times New Roman"/>
          <w:sz w:val="26"/>
          <w:szCs w:val="26"/>
        </w:rPr>
        <w:t xml:space="preserve"> принципы (принцип адаптивности, принцип развития, принцип психологической комфортности);</w:t>
      </w:r>
    </w:p>
    <w:p w14:paraId="446B1BE6"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б) </w:t>
      </w:r>
      <w:r w:rsidRPr="00DC38F7">
        <w:rPr>
          <w:rFonts w:ascii="Times New Roman" w:hAnsi="Times New Roman"/>
          <w:b/>
          <w:sz w:val="26"/>
          <w:szCs w:val="26"/>
        </w:rPr>
        <w:t>культурно-ориентированные</w:t>
      </w:r>
      <w:r w:rsidRPr="00DC38F7">
        <w:rPr>
          <w:rFonts w:ascii="Times New Roman" w:hAnsi="Times New Roman"/>
          <w:sz w:val="26"/>
          <w:szCs w:val="26"/>
        </w:rPr>
        <w:t xml:space="preserve"> принципы (принцип смыслового отношения к миру, принцип ориентировочной функции знаний, принцип овладения культурой);</w:t>
      </w:r>
    </w:p>
    <w:p w14:paraId="5C1A17A0"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в) </w:t>
      </w:r>
      <w:r w:rsidRPr="00DC38F7">
        <w:rPr>
          <w:rFonts w:ascii="Times New Roman" w:hAnsi="Times New Roman"/>
          <w:b/>
          <w:sz w:val="26"/>
          <w:szCs w:val="26"/>
        </w:rPr>
        <w:t>деятельностно-ориентированные</w:t>
      </w:r>
      <w:r w:rsidRPr="00DC38F7">
        <w:rPr>
          <w:rFonts w:ascii="Times New Roman" w:hAnsi="Times New Roman"/>
          <w:sz w:val="26"/>
          <w:szCs w:val="26"/>
        </w:rPr>
        <w:t xml:space="preserve"> принципы (принцип опоры на предшествующее развитие,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w:t>
      </w:r>
    </w:p>
    <w:p w14:paraId="7009437E"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Данный курс позволяет формировать следующие </w:t>
      </w:r>
      <w:r w:rsidRPr="00DC38F7">
        <w:rPr>
          <w:rFonts w:ascii="Times New Roman" w:hAnsi="Times New Roman"/>
          <w:b/>
          <w:sz w:val="26"/>
          <w:szCs w:val="26"/>
        </w:rPr>
        <w:t>базовые учебные действия</w:t>
      </w:r>
      <w:r w:rsidRPr="00DC38F7">
        <w:rPr>
          <w:rFonts w:ascii="Times New Roman" w:hAnsi="Times New Roman"/>
          <w:sz w:val="26"/>
          <w:szCs w:val="26"/>
        </w:rPr>
        <w:t xml:space="preserve"> (БУД):</w:t>
      </w:r>
    </w:p>
    <w:p w14:paraId="2E6F27F8"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b/>
          <w:sz w:val="26"/>
          <w:szCs w:val="26"/>
        </w:rPr>
        <w:t xml:space="preserve">регулятивные </w:t>
      </w:r>
      <w:r w:rsidRPr="00DC38F7">
        <w:rPr>
          <w:rFonts w:ascii="Times New Roman" w:hAnsi="Times New Roman"/>
          <w:sz w:val="26"/>
          <w:szCs w:val="26"/>
        </w:rPr>
        <w:t>- обеспечивая умения решать проблемы, возникающие в ходе общения, при выполнении ряда заданий в ограниченное время;</w:t>
      </w:r>
    </w:p>
    <w:p w14:paraId="795D1DD9"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b/>
          <w:sz w:val="26"/>
          <w:szCs w:val="26"/>
        </w:rPr>
        <w:t>познавательные</w:t>
      </w:r>
      <w:r w:rsidRPr="00DC38F7">
        <w:rPr>
          <w:rFonts w:ascii="Times New Roman" w:hAnsi="Times New Roman"/>
          <w:sz w:val="26"/>
          <w:szCs w:val="26"/>
        </w:rPr>
        <w:t xml:space="preserve"> - при необходимости извлекать информацию из различных источников, делать логические выводы;</w:t>
      </w:r>
    </w:p>
    <w:p w14:paraId="044EF5FD"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b/>
          <w:sz w:val="26"/>
          <w:szCs w:val="26"/>
        </w:rPr>
        <w:t xml:space="preserve">коммуникативные </w:t>
      </w:r>
      <w:r w:rsidRPr="00DC38F7">
        <w:rPr>
          <w:rFonts w:ascii="Times New Roman" w:hAnsi="Times New Roman"/>
          <w:sz w:val="26"/>
          <w:szCs w:val="26"/>
        </w:rPr>
        <w:t>- при использовании диалога, совместной творческой деятельности, презентации, за счёт обучения аргументировано отстаивать свою точку зрения, логически обосновывать свои выводы;</w:t>
      </w:r>
    </w:p>
    <w:p w14:paraId="643F8A9A"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b/>
          <w:sz w:val="26"/>
          <w:szCs w:val="26"/>
        </w:rPr>
        <w:t>личностные</w:t>
      </w:r>
      <w:r w:rsidRPr="00DC38F7">
        <w:rPr>
          <w:rFonts w:ascii="Times New Roman" w:hAnsi="Times New Roman"/>
          <w:sz w:val="26"/>
          <w:szCs w:val="26"/>
        </w:rPr>
        <w:t xml:space="preserve"> - при выборе тематики занятия, воспитание толерантного отношения к иным решениям.</w:t>
      </w:r>
    </w:p>
    <w:p w14:paraId="74B52FC7" w14:textId="48E8B560"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Формирование этих </w:t>
      </w:r>
      <w:r w:rsidR="00F31387">
        <w:rPr>
          <w:rFonts w:ascii="Times New Roman" w:hAnsi="Times New Roman"/>
          <w:sz w:val="26"/>
          <w:szCs w:val="26"/>
        </w:rPr>
        <w:t>Б</w:t>
      </w:r>
      <w:r w:rsidRPr="00DC38F7">
        <w:rPr>
          <w:rFonts w:ascii="Times New Roman" w:hAnsi="Times New Roman"/>
          <w:sz w:val="26"/>
          <w:szCs w:val="26"/>
        </w:rPr>
        <w:t>УД поможет школьнику адаптироваться и подготовиться к жизни в современном обществе.</w:t>
      </w:r>
    </w:p>
    <w:p w14:paraId="65F6CC78" w14:textId="69F49C76" w:rsidR="007756CB" w:rsidRPr="00DC38F7" w:rsidRDefault="007756CB" w:rsidP="00DC38F7">
      <w:pPr>
        <w:tabs>
          <w:tab w:val="left" w:pos="851"/>
        </w:tabs>
        <w:spacing w:after="0" w:line="240" w:lineRule="auto"/>
        <w:ind w:firstLine="567"/>
        <w:jc w:val="both"/>
        <w:rPr>
          <w:rFonts w:ascii="Times New Roman" w:hAnsi="Times New Roman"/>
          <w:b/>
          <w:sz w:val="26"/>
          <w:szCs w:val="26"/>
        </w:rPr>
      </w:pPr>
      <w:r w:rsidRPr="00DC38F7">
        <w:rPr>
          <w:rFonts w:ascii="Times New Roman" w:hAnsi="Times New Roman"/>
          <w:b/>
          <w:sz w:val="26"/>
          <w:szCs w:val="26"/>
        </w:rPr>
        <w:t>Характеристика класс</w:t>
      </w:r>
      <w:r w:rsidR="00BB5760">
        <w:rPr>
          <w:rFonts w:ascii="Times New Roman" w:hAnsi="Times New Roman"/>
          <w:b/>
          <w:sz w:val="26"/>
          <w:szCs w:val="26"/>
        </w:rPr>
        <w:t>а</w:t>
      </w:r>
    </w:p>
    <w:p w14:paraId="369848F5" w14:textId="13E530A9" w:rsidR="00476189" w:rsidRPr="00DC38F7" w:rsidRDefault="007756CB" w:rsidP="00DC38F7">
      <w:pPr>
        <w:pStyle w:val="a5"/>
        <w:ind w:firstLine="567"/>
        <w:jc w:val="both"/>
        <w:rPr>
          <w:rFonts w:ascii="Times New Roman" w:hAnsi="Times New Roman"/>
          <w:sz w:val="26"/>
          <w:szCs w:val="26"/>
        </w:rPr>
      </w:pPr>
      <w:r w:rsidRPr="00DC38F7">
        <w:rPr>
          <w:rFonts w:ascii="Times New Roman" w:hAnsi="Times New Roman"/>
          <w:sz w:val="26"/>
          <w:szCs w:val="26"/>
        </w:rPr>
        <w:t>В 7б класс</w:t>
      </w:r>
      <w:r w:rsidR="00BB5760">
        <w:rPr>
          <w:rFonts w:ascii="Times New Roman" w:hAnsi="Times New Roman"/>
          <w:sz w:val="26"/>
          <w:szCs w:val="26"/>
        </w:rPr>
        <w:t>е</w:t>
      </w:r>
      <w:r w:rsidRPr="00DC38F7">
        <w:rPr>
          <w:rFonts w:ascii="Times New Roman" w:hAnsi="Times New Roman"/>
          <w:sz w:val="26"/>
          <w:szCs w:val="26"/>
        </w:rPr>
        <w:t xml:space="preserve"> занимаются </w:t>
      </w:r>
      <w:r w:rsidR="00BB5760">
        <w:rPr>
          <w:rFonts w:ascii="Times New Roman" w:hAnsi="Times New Roman"/>
          <w:sz w:val="26"/>
          <w:szCs w:val="26"/>
        </w:rPr>
        <w:t>6</w:t>
      </w:r>
      <w:r w:rsidRPr="00DC38F7">
        <w:rPr>
          <w:rFonts w:ascii="Times New Roman" w:hAnsi="Times New Roman"/>
          <w:sz w:val="26"/>
          <w:szCs w:val="26"/>
        </w:rPr>
        <w:t xml:space="preserve"> учащихся: из них </w:t>
      </w:r>
      <w:r w:rsidR="00BB5760">
        <w:rPr>
          <w:rFonts w:ascii="Times New Roman" w:hAnsi="Times New Roman"/>
          <w:sz w:val="26"/>
          <w:szCs w:val="26"/>
        </w:rPr>
        <w:t>6</w:t>
      </w:r>
      <w:r w:rsidRPr="00DC38F7">
        <w:rPr>
          <w:rFonts w:ascii="Times New Roman" w:hAnsi="Times New Roman"/>
          <w:sz w:val="26"/>
          <w:szCs w:val="26"/>
        </w:rPr>
        <w:t xml:space="preserve"> мальчиков</w:t>
      </w:r>
      <w:r w:rsidR="00BB5760">
        <w:rPr>
          <w:rFonts w:ascii="Times New Roman" w:hAnsi="Times New Roman"/>
          <w:sz w:val="26"/>
          <w:szCs w:val="26"/>
        </w:rPr>
        <w:t xml:space="preserve"> </w:t>
      </w:r>
      <w:r w:rsidRPr="00DC38F7">
        <w:rPr>
          <w:rFonts w:ascii="Times New Roman" w:hAnsi="Times New Roman"/>
          <w:sz w:val="26"/>
          <w:szCs w:val="26"/>
        </w:rPr>
        <w:t>(дети с лёгкой умственной отсталостью (интеллектуальными нарушениями)</w:t>
      </w:r>
      <w:r w:rsidR="00476189" w:rsidRPr="00DC38F7">
        <w:rPr>
          <w:rFonts w:ascii="Times New Roman" w:hAnsi="Times New Roman"/>
          <w:sz w:val="26"/>
          <w:szCs w:val="26"/>
        </w:rPr>
        <w:t xml:space="preserve"> (вариант 1, 8.3).</w:t>
      </w:r>
    </w:p>
    <w:p w14:paraId="010338FB"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highlight w:val="white"/>
        </w:rPr>
      </w:pPr>
      <w:r w:rsidRPr="00DC38F7">
        <w:rPr>
          <w:rFonts w:ascii="Times New Roman" w:hAnsi="Times New Roman"/>
          <w:sz w:val="26"/>
          <w:szCs w:val="26"/>
        </w:rPr>
        <w:t xml:space="preserve">У учащихся на достаточном уровне сформирована познавательная   и учебная   мотивация. </w:t>
      </w:r>
      <w:r w:rsidRPr="00DC38F7">
        <w:rPr>
          <w:rFonts w:ascii="Times New Roman" w:hAnsi="Times New Roman"/>
          <w:sz w:val="26"/>
          <w:szCs w:val="26"/>
          <w:highlight w:val="white"/>
        </w:rPr>
        <w:t xml:space="preserve">На занятиях учащиеся, как правило, активны, почти всегда дисциплинированны, внимательны, всегда относятся к учителю с уважением. </w:t>
      </w:r>
    </w:p>
    <w:p w14:paraId="73ADB53F" w14:textId="3D646D3E" w:rsidR="007756CB" w:rsidRPr="00DC38F7" w:rsidRDefault="007756CB" w:rsidP="00DC38F7">
      <w:pPr>
        <w:tabs>
          <w:tab w:val="left" w:pos="851"/>
        </w:tabs>
        <w:spacing w:after="0" w:line="240" w:lineRule="auto"/>
        <w:ind w:firstLine="567"/>
        <w:jc w:val="both"/>
        <w:rPr>
          <w:rFonts w:ascii="Times New Roman" w:hAnsi="Times New Roman"/>
          <w:sz w:val="26"/>
          <w:szCs w:val="26"/>
          <w:highlight w:val="white"/>
        </w:rPr>
      </w:pPr>
      <w:r w:rsidRPr="00DC38F7">
        <w:rPr>
          <w:rFonts w:ascii="Times New Roman" w:hAnsi="Times New Roman"/>
          <w:sz w:val="26"/>
          <w:szCs w:val="26"/>
          <w:highlight w:val="white"/>
        </w:rPr>
        <w:t>Класс достаточно дружны</w:t>
      </w:r>
      <w:r w:rsidR="00BB5760">
        <w:rPr>
          <w:rFonts w:ascii="Times New Roman" w:hAnsi="Times New Roman"/>
          <w:sz w:val="26"/>
          <w:szCs w:val="26"/>
          <w:highlight w:val="white"/>
        </w:rPr>
        <w:t>й</w:t>
      </w:r>
      <w:r w:rsidRPr="00DC38F7">
        <w:rPr>
          <w:rFonts w:ascii="Times New Roman" w:hAnsi="Times New Roman"/>
          <w:sz w:val="26"/>
          <w:szCs w:val="26"/>
          <w:highlight w:val="white"/>
        </w:rPr>
        <w:t>, активны</w:t>
      </w:r>
      <w:r w:rsidR="00BB5760">
        <w:rPr>
          <w:rFonts w:ascii="Times New Roman" w:hAnsi="Times New Roman"/>
          <w:sz w:val="26"/>
          <w:szCs w:val="26"/>
          <w:highlight w:val="white"/>
        </w:rPr>
        <w:t>й</w:t>
      </w:r>
      <w:r w:rsidRPr="00DC38F7">
        <w:rPr>
          <w:rFonts w:ascii="Times New Roman" w:hAnsi="Times New Roman"/>
          <w:sz w:val="26"/>
          <w:szCs w:val="26"/>
          <w:highlight w:val="white"/>
        </w:rPr>
        <w:t>, открытых конфликтов, как правило, не наблюдается. Учащиеся всегда готовы прийти на помощь своим товарищам.</w:t>
      </w:r>
    </w:p>
    <w:p w14:paraId="6A0F1757"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highlight w:val="white"/>
        </w:rPr>
      </w:pPr>
      <w:r w:rsidRPr="00DC38F7">
        <w:rPr>
          <w:rFonts w:ascii="Times New Roman" w:hAnsi="Times New Roman"/>
          <w:sz w:val="26"/>
          <w:szCs w:val="26"/>
          <w:highlight w:val="white"/>
        </w:rPr>
        <w:t xml:space="preserve">Отличительные черты учеников класса: общительность, умение легко сходиться с новыми людьми, дружелюбие. Некоторые учащиеся имеют свою точку зрения и не стесняются высказать, доказать её. </w:t>
      </w:r>
    </w:p>
    <w:p w14:paraId="5FFF47BC"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Ребята на занятиях любят рисовать, раскрашивать раскраски, рассказывать истории, собирать пазлы, делать аппликации, работать на интерактивной доске, </w:t>
      </w:r>
      <w:r w:rsidRPr="00DC38F7">
        <w:rPr>
          <w:rFonts w:ascii="Times New Roman" w:hAnsi="Times New Roman"/>
          <w:sz w:val="26"/>
          <w:szCs w:val="26"/>
        </w:rPr>
        <w:lastRenderedPageBreak/>
        <w:t>смотреть мультфильмы. Учащиеся добросовестно выполняют поручения: моют доску, наводят порядок и готовят рабочее место к занятию и т. п.</w:t>
      </w:r>
    </w:p>
    <w:p w14:paraId="1AD86D0A" w14:textId="77777777" w:rsidR="00600AA6" w:rsidRPr="00DC38F7" w:rsidRDefault="00600AA6" w:rsidP="00DC38F7">
      <w:pPr>
        <w:spacing w:after="0" w:line="240" w:lineRule="auto"/>
        <w:ind w:firstLine="567"/>
        <w:rPr>
          <w:rFonts w:ascii="Times New Roman" w:hAnsi="Times New Roman"/>
          <w:b/>
          <w:sz w:val="26"/>
          <w:szCs w:val="26"/>
        </w:rPr>
      </w:pPr>
    </w:p>
    <w:p w14:paraId="21348C74" w14:textId="34438FCA" w:rsidR="007764CD" w:rsidRDefault="007764CD" w:rsidP="00196553">
      <w:pPr>
        <w:pStyle w:val="a5"/>
        <w:numPr>
          <w:ilvl w:val="0"/>
          <w:numId w:val="16"/>
        </w:numPr>
        <w:jc w:val="center"/>
        <w:rPr>
          <w:rFonts w:ascii="Times New Roman" w:hAnsi="Times New Roman"/>
          <w:b/>
          <w:sz w:val="26"/>
          <w:szCs w:val="26"/>
        </w:rPr>
      </w:pPr>
      <w:r w:rsidRPr="00DC38F7">
        <w:rPr>
          <w:rFonts w:ascii="Times New Roman" w:hAnsi="Times New Roman"/>
          <w:b/>
          <w:sz w:val="26"/>
          <w:szCs w:val="26"/>
        </w:rPr>
        <w:t xml:space="preserve">Описание места </w:t>
      </w:r>
      <w:r w:rsidR="00DC38F7">
        <w:rPr>
          <w:rFonts w:ascii="Times New Roman" w:hAnsi="Times New Roman"/>
          <w:b/>
          <w:sz w:val="26"/>
          <w:szCs w:val="26"/>
        </w:rPr>
        <w:t>программы</w:t>
      </w:r>
      <w:r w:rsidRPr="00DC38F7">
        <w:rPr>
          <w:rFonts w:ascii="Times New Roman" w:hAnsi="Times New Roman"/>
          <w:b/>
          <w:sz w:val="26"/>
          <w:szCs w:val="26"/>
        </w:rPr>
        <w:t xml:space="preserve"> в учебном плане</w:t>
      </w:r>
    </w:p>
    <w:p w14:paraId="0BE7D821" w14:textId="77777777" w:rsidR="0031657A" w:rsidRPr="00DC38F7" w:rsidRDefault="0031657A" w:rsidP="0031657A">
      <w:pPr>
        <w:pStyle w:val="a5"/>
        <w:ind w:left="567"/>
        <w:rPr>
          <w:rFonts w:ascii="Times New Roman" w:hAnsi="Times New Roman"/>
          <w:b/>
          <w:sz w:val="26"/>
          <w:szCs w:val="26"/>
        </w:rPr>
      </w:pPr>
    </w:p>
    <w:p w14:paraId="3221CB00" w14:textId="77777777" w:rsidR="0031657A" w:rsidRPr="0031657A" w:rsidRDefault="0031657A" w:rsidP="0031657A">
      <w:pPr>
        <w:pStyle w:val="18"/>
        <w:ind w:firstLine="567"/>
        <w:jc w:val="both"/>
        <w:rPr>
          <w:rFonts w:ascii="Times New Roman" w:hAnsi="Times New Roman"/>
          <w:b/>
          <w:color w:val="000000"/>
          <w:sz w:val="26"/>
          <w:szCs w:val="26"/>
        </w:rPr>
      </w:pPr>
      <w:r w:rsidRPr="0031657A">
        <w:rPr>
          <w:rFonts w:ascii="Times New Roman" w:hAnsi="Times New Roman"/>
          <w:b/>
          <w:color w:val="000000"/>
          <w:sz w:val="26"/>
          <w:szCs w:val="26"/>
        </w:rPr>
        <w:t>Сроки реализации программы.</w:t>
      </w:r>
    </w:p>
    <w:p w14:paraId="55759F0F" w14:textId="1B433E42" w:rsidR="0031657A" w:rsidRPr="0031657A" w:rsidRDefault="0031657A" w:rsidP="0031657A">
      <w:pPr>
        <w:pStyle w:val="18"/>
        <w:ind w:firstLine="567"/>
        <w:jc w:val="both"/>
        <w:rPr>
          <w:rFonts w:ascii="Times New Roman" w:hAnsi="Times New Roman"/>
          <w:sz w:val="26"/>
          <w:szCs w:val="26"/>
        </w:rPr>
      </w:pPr>
      <w:r w:rsidRPr="0031657A">
        <w:rPr>
          <w:rFonts w:ascii="Times New Roman" w:hAnsi="Times New Roman"/>
          <w:bCs/>
          <w:color w:val="000000"/>
          <w:sz w:val="26"/>
          <w:szCs w:val="26"/>
        </w:rPr>
        <w:t xml:space="preserve">Программа </w:t>
      </w:r>
      <w:r w:rsidRPr="0031657A">
        <w:rPr>
          <w:rFonts w:ascii="Times New Roman" w:hAnsi="Times New Roman"/>
          <w:color w:val="000000"/>
          <w:sz w:val="26"/>
          <w:szCs w:val="26"/>
        </w:rPr>
        <w:t xml:space="preserve">внеурочной деятельности по коммуникативному направлению «Школа общения» </w:t>
      </w:r>
      <w:r w:rsidRPr="0031657A">
        <w:rPr>
          <w:rFonts w:ascii="Times New Roman" w:hAnsi="Times New Roman"/>
          <w:color w:val="000000"/>
          <w:sz w:val="26"/>
          <w:szCs w:val="26"/>
          <w:shd w:val="clear" w:color="auto" w:fill="FFFFFF"/>
        </w:rPr>
        <w:t xml:space="preserve">разработана с учетом психофизических особенностей детей и </w:t>
      </w:r>
      <w:r w:rsidRPr="0031657A">
        <w:rPr>
          <w:rFonts w:ascii="Times New Roman" w:hAnsi="Times New Roman"/>
          <w:sz w:val="26"/>
          <w:szCs w:val="26"/>
        </w:rPr>
        <w:t>осуществляется с учетом возрастных особенностей обучающихся</w:t>
      </w:r>
      <w:r w:rsidRPr="0031657A">
        <w:rPr>
          <w:rFonts w:ascii="Times New Roman" w:hAnsi="Times New Roman"/>
          <w:color w:val="000000"/>
          <w:sz w:val="26"/>
          <w:szCs w:val="26"/>
          <w:shd w:val="clear" w:color="auto" w:fill="FFFFFF"/>
        </w:rPr>
        <w:t>,</w:t>
      </w:r>
      <w:r w:rsidRPr="0031657A">
        <w:rPr>
          <w:rFonts w:ascii="Times New Roman" w:hAnsi="Times New Roman"/>
          <w:sz w:val="26"/>
          <w:szCs w:val="26"/>
        </w:rPr>
        <w:t xml:space="preserve"> </w:t>
      </w:r>
      <w:r w:rsidRPr="0031657A">
        <w:rPr>
          <w:rFonts w:ascii="Times New Roman" w:hAnsi="Times New Roman"/>
          <w:color w:val="000000"/>
          <w:sz w:val="26"/>
          <w:szCs w:val="26"/>
        </w:rPr>
        <w:t xml:space="preserve">рассчитана на 1 учебный год (2023-2024), </w:t>
      </w:r>
      <w:r w:rsidRPr="0031657A">
        <w:rPr>
          <w:rFonts w:ascii="Times New Roman" w:hAnsi="Times New Roman"/>
          <w:sz w:val="26"/>
          <w:szCs w:val="26"/>
        </w:rPr>
        <w:t>34 часа</w:t>
      </w:r>
      <w:r w:rsidRPr="0031657A">
        <w:rPr>
          <w:rFonts w:ascii="Times New Roman" w:hAnsi="Times New Roman"/>
          <w:color w:val="000000"/>
          <w:sz w:val="26"/>
          <w:szCs w:val="26"/>
        </w:rPr>
        <w:t>; предназначена для обучающихся 7б класс</w:t>
      </w:r>
      <w:r w:rsidR="00BB5760">
        <w:rPr>
          <w:rFonts w:ascii="Times New Roman" w:hAnsi="Times New Roman"/>
          <w:color w:val="000000"/>
          <w:sz w:val="26"/>
          <w:szCs w:val="26"/>
        </w:rPr>
        <w:t>а</w:t>
      </w:r>
      <w:r w:rsidRPr="0031657A">
        <w:rPr>
          <w:rFonts w:ascii="Times New Roman" w:hAnsi="Times New Roman"/>
          <w:color w:val="000000"/>
          <w:sz w:val="26"/>
          <w:szCs w:val="26"/>
        </w:rPr>
        <w:t xml:space="preserve">. </w:t>
      </w:r>
    </w:p>
    <w:p w14:paraId="1C63D70C" w14:textId="6A7D5735" w:rsidR="0031657A" w:rsidRPr="0031657A" w:rsidRDefault="0031657A" w:rsidP="0031657A">
      <w:pPr>
        <w:pStyle w:val="18"/>
        <w:ind w:firstLine="567"/>
        <w:rPr>
          <w:rFonts w:ascii="Times New Roman" w:hAnsi="Times New Roman"/>
          <w:b/>
          <w:sz w:val="26"/>
          <w:szCs w:val="26"/>
        </w:rPr>
      </w:pPr>
      <w:r w:rsidRPr="0031657A">
        <w:rPr>
          <w:rFonts w:ascii="Times New Roman" w:hAnsi="Times New Roman"/>
          <w:b/>
          <w:sz w:val="26"/>
          <w:szCs w:val="26"/>
        </w:rPr>
        <w:t>Режим занятий и место проведения.</w:t>
      </w:r>
    </w:p>
    <w:p w14:paraId="3D3D9D9C" w14:textId="6EAA902F" w:rsidR="0031657A" w:rsidRPr="0031657A" w:rsidRDefault="0031657A" w:rsidP="0031657A">
      <w:pPr>
        <w:shd w:val="clear" w:color="auto" w:fill="FFFFFF"/>
        <w:spacing w:after="0" w:line="240" w:lineRule="auto"/>
        <w:ind w:firstLine="567"/>
        <w:jc w:val="both"/>
        <w:rPr>
          <w:rFonts w:ascii="Times New Roman" w:hAnsi="Times New Roman"/>
          <w:sz w:val="26"/>
          <w:szCs w:val="26"/>
        </w:rPr>
      </w:pPr>
      <w:r w:rsidRPr="0031657A">
        <w:rPr>
          <w:rFonts w:ascii="Times New Roman" w:hAnsi="Times New Roman"/>
          <w:sz w:val="26"/>
          <w:szCs w:val="26"/>
        </w:rPr>
        <w:t>Все занятия по внеурочной деятельности проводятся после всех уроков основного расписания, продолжительность 40 минут (академический час), 1 раз в неделю. Занятия проводятся в учебном кабинете.</w:t>
      </w:r>
    </w:p>
    <w:p w14:paraId="3C34A8B2" w14:textId="77777777" w:rsidR="00600AA6" w:rsidRDefault="00600AA6">
      <w:pPr>
        <w:spacing w:after="0" w:line="240" w:lineRule="auto"/>
        <w:ind w:firstLine="567"/>
        <w:jc w:val="center"/>
        <w:rPr>
          <w:rFonts w:ascii="Times New Roman" w:hAnsi="Times New Roman"/>
          <w:b/>
          <w:sz w:val="26"/>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551"/>
        <w:gridCol w:w="2693"/>
        <w:gridCol w:w="2693"/>
        <w:gridCol w:w="1276"/>
      </w:tblGrid>
      <w:tr w:rsidR="007756CB" w14:paraId="68B21AE5" w14:textId="77777777" w:rsidTr="0031657A">
        <w:tc>
          <w:tcPr>
            <w:tcW w:w="988" w:type="dxa"/>
            <w:tcBorders>
              <w:top w:val="single" w:sz="4" w:space="0" w:color="000000"/>
              <w:left w:val="single" w:sz="4" w:space="0" w:color="000000"/>
              <w:bottom w:val="single" w:sz="4" w:space="0" w:color="000000"/>
              <w:right w:val="single" w:sz="4" w:space="0" w:color="000000"/>
            </w:tcBorders>
          </w:tcPr>
          <w:p w14:paraId="31576C8B" w14:textId="77777777" w:rsidR="007756CB" w:rsidRDefault="007756CB" w:rsidP="003D2A8D">
            <w:pPr>
              <w:spacing w:after="0" w:line="240" w:lineRule="auto"/>
              <w:jc w:val="center"/>
              <w:rPr>
                <w:rFonts w:ascii="Times New Roman" w:hAnsi="Times New Roman"/>
                <w:b/>
                <w:sz w:val="24"/>
              </w:rPr>
            </w:pPr>
            <w:r>
              <w:rPr>
                <w:rFonts w:ascii="Times New Roman" w:hAnsi="Times New Roman"/>
                <w:b/>
                <w:sz w:val="24"/>
              </w:rPr>
              <w:t>Класс</w:t>
            </w:r>
          </w:p>
        </w:tc>
        <w:tc>
          <w:tcPr>
            <w:tcW w:w="2551" w:type="dxa"/>
            <w:tcBorders>
              <w:top w:val="single" w:sz="4" w:space="0" w:color="000000"/>
              <w:left w:val="single" w:sz="4" w:space="0" w:color="000000"/>
              <w:bottom w:val="single" w:sz="4" w:space="0" w:color="000000"/>
              <w:right w:val="single" w:sz="4" w:space="0" w:color="000000"/>
            </w:tcBorders>
          </w:tcPr>
          <w:p w14:paraId="01EBEB17" w14:textId="2C0DEB5E" w:rsidR="007756CB" w:rsidRDefault="007756CB" w:rsidP="003D2A8D">
            <w:pPr>
              <w:spacing w:after="0" w:line="240" w:lineRule="auto"/>
              <w:jc w:val="center"/>
              <w:rPr>
                <w:rFonts w:ascii="Times New Roman" w:hAnsi="Times New Roman"/>
                <w:b/>
                <w:sz w:val="24"/>
              </w:rPr>
            </w:pPr>
            <w:r>
              <w:rPr>
                <w:rFonts w:ascii="Times New Roman" w:hAnsi="Times New Roman"/>
                <w:b/>
                <w:sz w:val="24"/>
              </w:rPr>
              <w:t>Направление</w:t>
            </w:r>
          </w:p>
        </w:tc>
        <w:tc>
          <w:tcPr>
            <w:tcW w:w="2693" w:type="dxa"/>
            <w:tcBorders>
              <w:top w:val="single" w:sz="4" w:space="0" w:color="000000"/>
              <w:left w:val="single" w:sz="4" w:space="0" w:color="000000"/>
              <w:bottom w:val="single" w:sz="4" w:space="0" w:color="000000"/>
              <w:right w:val="single" w:sz="4" w:space="0" w:color="000000"/>
            </w:tcBorders>
          </w:tcPr>
          <w:p w14:paraId="52A6759F" w14:textId="3F206A9A" w:rsidR="007756CB" w:rsidRDefault="007756CB" w:rsidP="003D2A8D">
            <w:pPr>
              <w:spacing w:after="0" w:line="240" w:lineRule="auto"/>
              <w:jc w:val="center"/>
              <w:rPr>
                <w:rFonts w:ascii="Times New Roman" w:hAnsi="Times New Roman"/>
                <w:b/>
                <w:sz w:val="24"/>
              </w:rPr>
            </w:pPr>
            <w:r>
              <w:rPr>
                <w:rFonts w:ascii="Times New Roman" w:hAnsi="Times New Roman"/>
                <w:b/>
                <w:sz w:val="24"/>
              </w:rPr>
              <w:t>Внеурочная деятельность</w:t>
            </w:r>
          </w:p>
        </w:tc>
        <w:tc>
          <w:tcPr>
            <w:tcW w:w="2693" w:type="dxa"/>
            <w:tcBorders>
              <w:top w:val="single" w:sz="4" w:space="0" w:color="000000"/>
              <w:left w:val="single" w:sz="4" w:space="0" w:color="000000"/>
              <w:bottom w:val="single" w:sz="4" w:space="0" w:color="000000"/>
              <w:right w:val="single" w:sz="4" w:space="0" w:color="000000"/>
            </w:tcBorders>
          </w:tcPr>
          <w:p w14:paraId="56FB2B4E" w14:textId="77777777" w:rsidR="007756CB" w:rsidRDefault="007756CB" w:rsidP="003D2A8D">
            <w:pPr>
              <w:spacing w:after="0" w:line="240" w:lineRule="auto"/>
              <w:jc w:val="center"/>
              <w:rPr>
                <w:rFonts w:ascii="Times New Roman" w:hAnsi="Times New Roman"/>
                <w:b/>
                <w:sz w:val="24"/>
              </w:rPr>
            </w:pPr>
            <w:r>
              <w:rPr>
                <w:rFonts w:ascii="Times New Roman" w:hAnsi="Times New Roman"/>
                <w:b/>
                <w:sz w:val="24"/>
              </w:rPr>
              <w:t>Кол-во часов в неделю</w:t>
            </w:r>
          </w:p>
        </w:tc>
        <w:tc>
          <w:tcPr>
            <w:tcW w:w="1276" w:type="dxa"/>
            <w:tcBorders>
              <w:top w:val="single" w:sz="4" w:space="0" w:color="000000"/>
              <w:left w:val="single" w:sz="4" w:space="0" w:color="000000"/>
              <w:bottom w:val="single" w:sz="4" w:space="0" w:color="000000"/>
              <w:right w:val="single" w:sz="4" w:space="0" w:color="000000"/>
            </w:tcBorders>
          </w:tcPr>
          <w:p w14:paraId="7CB9384F" w14:textId="77777777" w:rsidR="007756CB" w:rsidRDefault="007756CB" w:rsidP="003D2A8D">
            <w:pPr>
              <w:spacing w:after="0" w:line="240" w:lineRule="auto"/>
              <w:jc w:val="center"/>
              <w:rPr>
                <w:rFonts w:ascii="Times New Roman" w:hAnsi="Times New Roman"/>
                <w:b/>
                <w:sz w:val="24"/>
              </w:rPr>
            </w:pPr>
            <w:r>
              <w:rPr>
                <w:rFonts w:ascii="Times New Roman" w:hAnsi="Times New Roman"/>
                <w:b/>
                <w:sz w:val="24"/>
              </w:rPr>
              <w:t>Всего</w:t>
            </w:r>
          </w:p>
        </w:tc>
      </w:tr>
      <w:tr w:rsidR="007756CB" w14:paraId="3EB3E391" w14:textId="77777777" w:rsidTr="0031657A">
        <w:tc>
          <w:tcPr>
            <w:tcW w:w="988" w:type="dxa"/>
            <w:tcBorders>
              <w:top w:val="single" w:sz="4" w:space="0" w:color="000000"/>
              <w:left w:val="single" w:sz="4" w:space="0" w:color="000000"/>
              <w:bottom w:val="single" w:sz="4" w:space="0" w:color="000000"/>
              <w:right w:val="single" w:sz="4" w:space="0" w:color="000000"/>
            </w:tcBorders>
          </w:tcPr>
          <w:p w14:paraId="13BEA81F" w14:textId="13CD0A5B" w:rsidR="007756CB" w:rsidRDefault="007756CB" w:rsidP="003D2A8D">
            <w:pPr>
              <w:spacing w:after="0" w:line="240" w:lineRule="auto"/>
              <w:jc w:val="center"/>
              <w:rPr>
                <w:rFonts w:ascii="Times New Roman" w:hAnsi="Times New Roman"/>
                <w:sz w:val="24"/>
              </w:rPr>
            </w:pPr>
            <w:r>
              <w:rPr>
                <w:rFonts w:ascii="Times New Roman" w:hAnsi="Times New Roman"/>
                <w:sz w:val="24"/>
              </w:rPr>
              <w:t>7</w:t>
            </w:r>
          </w:p>
        </w:tc>
        <w:tc>
          <w:tcPr>
            <w:tcW w:w="2551" w:type="dxa"/>
            <w:tcBorders>
              <w:top w:val="single" w:sz="4" w:space="0" w:color="000000"/>
              <w:left w:val="single" w:sz="4" w:space="0" w:color="000000"/>
              <w:bottom w:val="single" w:sz="4" w:space="0" w:color="000000"/>
              <w:right w:val="single" w:sz="4" w:space="0" w:color="000000"/>
            </w:tcBorders>
          </w:tcPr>
          <w:p w14:paraId="14447A71" w14:textId="37F1904E" w:rsidR="007756CB" w:rsidRDefault="007756CB" w:rsidP="003D2A8D">
            <w:pPr>
              <w:spacing w:after="0" w:line="240" w:lineRule="auto"/>
              <w:jc w:val="center"/>
              <w:rPr>
                <w:rFonts w:ascii="Times New Roman" w:hAnsi="Times New Roman"/>
                <w:sz w:val="24"/>
              </w:rPr>
            </w:pPr>
            <w:r>
              <w:rPr>
                <w:rFonts w:ascii="Times New Roman" w:hAnsi="Times New Roman"/>
                <w:sz w:val="24"/>
              </w:rPr>
              <w:t>Коммуникативное</w:t>
            </w:r>
          </w:p>
        </w:tc>
        <w:tc>
          <w:tcPr>
            <w:tcW w:w="2693" w:type="dxa"/>
            <w:tcBorders>
              <w:top w:val="single" w:sz="4" w:space="0" w:color="000000"/>
              <w:left w:val="single" w:sz="4" w:space="0" w:color="000000"/>
              <w:bottom w:val="single" w:sz="4" w:space="0" w:color="000000"/>
              <w:right w:val="single" w:sz="4" w:space="0" w:color="000000"/>
            </w:tcBorders>
          </w:tcPr>
          <w:p w14:paraId="2219F7FA" w14:textId="6029687B" w:rsidR="007756CB" w:rsidRDefault="007756CB" w:rsidP="003D2A8D">
            <w:pPr>
              <w:spacing w:after="0" w:line="240" w:lineRule="auto"/>
              <w:jc w:val="center"/>
              <w:rPr>
                <w:rFonts w:ascii="Times New Roman" w:hAnsi="Times New Roman"/>
                <w:sz w:val="24"/>
              </w:rPr>
            </w:pPr>
            <w:r>
              <w:rPr>
                <w:rFonts w:ascii="Times New Roman" w:hAnsi="Times New Roman"/>
                <w:sz w:val="24"/>
              </w:rPr>
              <w:t>Школа общения</w:t>
            </w:r>
          </w:p>
        </w:tc>
        <w:tc>
          <w:tcPr>
            <w:tcW w:w="2693" w:type="dxa"/>
            <w:tcBorders>
              <w:top w:val="single" w:sz="4" w:space="0" w:color="000000"/>
              <w:left w:val="single" w:sz="4" w:space="0" w:color="000000"/>
              <w:bottom w:val="single" w:sz="4" w:space="0" w:color="000000"/>
              <w:right w:val="single" w:sz="4" w:space="0" w:color="000000"/>
            </w:tcBorders>
          </w:tcPr>
          <w:p w14:paraId="594AEAC4" w14:textId="46056481" w:rsidR="007756CB" w:rsidRDefault="007756CB" w:rsidP="003D2A8D">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tcPr>
          <w:p w14:paraId="2A1D3CD8" w14:textId="7035CF04" w:rsidR="007756CB" w:rsidRDefault="007756CB" w:rsidP="003D2A8D">
            <w:pPr>
              <w:spacing w:after="0" w:line="240" w:lineRule="auto"/>
              <w:jc w:val="center"/>
              <w:rPr>
                <w:rFonts w:ascii="Times New Roman" w:hAnsi="Times New Roman"/>
                <w:sz w:val="24"/>
              </w:rPr>
            </w:pPr>
            <w:r>
              <w:rPr>
                <w:rFonts w:ascii="Times New Roman" w:hAnsi="Times New Roman"/>
                <w:sz w:val="24"/>
              </w:rPr>
              <w:t>34</w:t>
            </w:r>
          </w:p>
        </w:tc>
      </w:tr>
    </w:tbl>
    <w:p w14:paraId="5AB6C95A" w14:textId="52E72089" w:rsidR="007756CB" w:rsidRDefault="007756CB">
      <w:pPr>
        <w:spacing w:after="0" w:line="240" w:lineRule="auto"/>
        <w:ind w:firstLine="567"/>
        <w:jc w:val="both"/>
        <w:rPr>
          <w:rFonts w:ascii="Times New Roman" w:hAnsi="Times New Roman"/>
          <w:sz w:val="26"/>
        </w:rPr>
      </w:pPr>
    </w:p>
    <w:p w14:paraId="1E72DBEE" w14:textId="4B6D4F05" w:rsidR="007764CD" w:rsidRPr="00DC38F7" w:rsidRDefault="007764CD" w:rsidP="00196553">
      <w:pPr>
        <w:pStyle w:val="a5"/>
        <w:numPr>
          <w:ilvl w:val="0"/>
          <w:numId w:val="16"/>
        </w:numPr>
        <w:jc w:val="center"/>
        <w:rPr>
          <w:rFonts w:ascii="Times New Roman" w:hAnsi="Times New Roman"/>
          <w:b/>
          <w:sz w:val="26"/>
          <w:szCs w:val="26"/>
        </w:rPr>
      </w:pPr>
      <w:r w:rsidRPr="00DC38F7">
        <w:rPr>
          <w:rFonts w:ascii="Times New Roman" w:hAnsi="Times New Roman"/>
          <w:b/>
          <w:sz w:val="26"/>
          <w:szCs w:val="26"/>
        </w:rPr>
        <w:t xml:space="preserve">Предметные результаты освоения </w:t>
      </w:r>
      <w:r w:rsidR="00027613" w:rsidRPr="00DC38F7">
        <w:rPr>
          <w:rFonts w:ascii="Times New Roman" w:hAnsi="Times New Roman"/>
          <w:b/>
          <w:sz w:val="26"/>
          <w:szCs w:val="26"/>
        </w:rPr>
        <w:t>программы</w:t>
      </w:r>
    </w:p>
    <w:p w14:paraId="353A73A2" w14:textId="77777777" w:rsidR="007764CD" w:rsidRDefault="007764CD">
      <w:pPr>
        <w:tabs>
          <w:tab w:val="left" w:pos="851"/>
        </w:tabs>
        <w:spacing w:after="0" w:line="240" w:lineRule="auto"/>
        <w:ind w:firstLine="567"/>
        <w:jc w:val="both"/>
        <w:rPr>
          <w:rFonts w:ascii="Times New Roman" w:hAnsi="Times New Roman"/>
          <w:b/>
          <w:spacing w:val="-4"/>
          <w:sz w:val="26"/>
        </w:rPr>
      </w:pPr>
    </w:p>
    <w:p w14:paraId="70150139" w14:textId="4FF64178" w:rsidR="00600AA6" w:rsidRDefault="00347F8D">
      <w:pPr>
        <w:tabs>
          <w:tab w:val="left" w:pos="851"/>
        </w:tabs>
        <w:spacing w:after="0" w:line="240" w:lineRule="auto"/>
        <w:ind w:firstLine="567"/>
        <w:jc w:val="both"/>
        <w:rPr>
          <w:rFonts w:ascii="Times New Roman" w:hAnsi="Times New Roman"/>
          <w:spacing w:val="-6"/>
          <w:sz w:val="26"/>
        </w:rPr>
      </w:pPr>
      <w:r>
        <w:rPr>
          <w:rFonts w:ascii="Times New Roman" w:hAnsi="Times New Roman"/>
          <w:b/>
          <w:spacing w:val="-4"/>
          <w:sz w:val="26"/>
        </w:rPr>
        <w:t>Планируемые результаты</w:t>
      </w:r>
      <w:r>
        <w:rPr>
          <w:rFonts w:ascii="Times New Roman" w:hAnsi="Times New Roman"/>
          <w:i/>
          <w:spacing w:val="-4"/>
          <w:sz w:val="26"/>
        </w:rPr>
        <w:t xml:space="preserve"> </w:t>
      </w:r>
      <w:r>
        <w:rPr>
          <w:rFonts w:ascii="Times New Roman" w:hAnsi="Times New Roman"/>
          <w:spacing w:val="-4"/>
          <w:sz w:val="26"/>
        </w:rPr>
        <w:t xml:space="preserve">определяются поставленными </w:t>
      </w:r>
      <w:r>
        <w:rPr>
          <w:rFonts w:ascii="Times New Roman" w:hAnsi="Times New Roman"/>
          <w:spacing w:val="-6"/>
          <w:sz w:val="26"/>
        </w:rPr>
        <w:t xml:space="preserve">выше задачами и ориентируются на следующие критерии. </w:t>
      </w:r>
    </w:p>
    <w:p w14:paraId="70DCCD88" w14:textId="77777777" w:rsidR="00600AA6" w:rsidRDefault="00347F8D">
      <w:pPr>
        <w:tabs>
          <w:tab w:val="left" w:pos="851"/>
        </w:tabs>
        <w:spacing w:after="0" w:line="240" w:lineRule="auto"/>
        <w:ind w:firstLine="567"/>
        <w:jc w:val="both"/>
        <w:rPr>
          <w:rFonts w:ascii="Times New Roman" w:hAnsi="Times New Roman"/>
          <w:b/>
          <w:sz w:val="26"/>
        </w:rPr>
      </w:pPr>
      <w:r>
        <w:rPr>
          <w:rFonts w:ascii="Times New Roman" w:hAnsi="Times New Roman"/>
          <w:b/>
          <w:spacing w:val="-6"/>
          <w:sz w:val="26"/>
        </w:rPr>
        <w:t xml:space="preserve">1. </w:t>
      </w:r>
      <w:r>
        <w:rPr>
          <w:rFonts w:ascii="Times New Roman" w:hAnsi="Times New Roman"/>
          <w:b/>
          <w:spacing w:val="-7"/>
          <w:sz w:val="26"/>
        </w:rPr>
        <w:t>Изменения в модели поведения школьника:</w:t>
      </w:r>
    </w:p>
    <w:p w14:paraId="61C5D4EA" w14:textId="77777777" w:rsidR="00600AA6" w:rsidRDefault="00347F8D">
      <w:pPr>
        <w:tabs>
          <w:tab w:val="left" w:pos="851"/>
          <w:tab w:val="left" w:pos="1042"/>
        </w:tabs>
        <w:spacing w:after="0" w:line="240" w:lineRule="auto"/>
        <w:ind w:firstLine="567"/>
        <w:jc w:val="both"/>
        <w:rPr>
          <w:rFonts w:ascii="Times New Roman" w:hAnsi="Times New Roman"/>
          <w:sz w:val="26"/>
        </w:rPr>
      </w:pPr>
      <w:r>
        <w:rPr>
          <w:rFonts w:ascii="Times New Roman" w:hAnsi="Times New Roman"/>
          <w:i/>
          <w:sz w:val="26"/>
        </w:rPr>
        <w:t xml:space="preserve">- </w:t>
      </w:r>
      <w:r>
        <w:rPr>
          <w:rFonts w:ascii="Times New Roman" w:hAnsi="Times New Roman"/>
          <w:spacing w:val="-2"/>
          <w:sz w:val="26"/>
        </w:rPr>
        <w:t xml:space="preserve">проявление коммуникативной активности при получении знаний в </w:t>
      </w:r>
      <w:r>
        <w:rPr>
          <w:rFonts w:ascii="Times New Roman" w:hAnsi="Times New Roman"/>
          <w:i/>
          <w:spacing w:val="-2"/>
          <w:sz w:val="26"/>
        </w:rPr>
        <w:t>диалоге (</w:t>
      </w:r>
      <w:r>
        <w:rPr>
          <w:rFonts w:ascii="Times New Roman" w:hAnsi="Times New Roman"/>
          <w:spacing w:val="-2"/>
          <w:sz w:val="26"/>
        </w:rPr>
        <w:t xml:space="preserve">высказывать    свои    суждения, анализировать    высказывания </w:t>
      </w:r>
      <w:r>
        <w:rPr>
          <w:rFonts w:ascii="Times New Roman" w:hAnsi="Times New Roman"/>
          <w:spacing w:val="-4"/>
          <w:sz w:val="26"/>
        </w:rPr>
        <w:t xml:space="preserve">участников беседы, добавлять, приводить доказательства); </w:t>
      </w:r>
      <w:r>
        <w:rPr>
          <w:rFonts w:ascii="Times New Roman" w:hAnsi="Times New Roman"/>
          <w:i/>
          <w:spacing w:val="-4"/>
          <w:sz w:val="26"/>
        </w:rPr>
        <w:t xml:space="preserve">в монологическом </w:t>
      </w:r>
      <w:r>
        <w:rPr>
          <w:rFonts w:ascii="Times New Roman" w:hAnsi="Times New Roman"/>
          <w:i/>
          <w:spacing w:val="-5"/>
          <w:sz w:val="26"/>
        </w:rPr>
        <w:t xml:space="preserve">высказывании </w:t>
      </w:r>
      <w:r>
        <w:rPr>
          <w:rFonts w:ascii="Times New Roman" w:hAnsi="Times New Roman"/>
          <w:spacing w:val="-5"/>
          <w:sz w:val="26"/>
        </w:rPr>
        <w:t>(рассказ, описание, творческая работа);</w:t>
      </w:r>
    </w:p>
    <w:p w14:paraId="7D85EE3E" w14:textId="5CAB319E" w:rsidR="00600AA6" w:rsidRDefault="00347F8D">
      <w:pPr>
        <w:tabs>
          <w:tab w:val="left" w:pos="851"/>
          <w:tab w:val="left" w:pos="1526"/>
        </w:tabs>
        <w:spacing w:after="0" w:line="240" w:lineRule="auto"/>
        <w:ind w:firstLine="567"/>
        <w:jc w:val="both"/>
        <w:rPr>
          <w:rFonts w:ascii="Times New Roman" w:hAnsi="Times New Roman"/>
          <w:sz w:val="26"/>
        </w:rPr>
      </w:pPr>
      <w:r>
        <w:rPr>
          <w:rFonts w:ascii="Times New Roman" w:hAnsi="Times New Roman"/>
          <w:sz w:val="26"/>
        </w:rPr>
        <w:t>-</w:t>
      </w:r>
      <w:r w:rsidR="00813F7A">
        <w:rPr>
          <w:rFonts w:ascii="Times New Roman" w:hAnsi="Times New Roman"/>
          <w:sz w:val="26"/>
        </w:rPr>
        <w:t xml:space="preserve"> </w:t>
      </w:r>
      <w:r>
        <w:rPr>
          <w:rFonts w:ascii="Times New Roman" w:hAnsi="Times New Roman"/>
          <w:spacing w:val="-2"/>
          <w:sz w:val="26"/>
        </w:rPr>
        <w:t>соблюдение</w:t>
      </w:r>
      <w:r w:rsidR="00813F7A">
        <w:rPr>
          <w:rFonts w:ascii="Times New Roman" w:hAnsi="Times New Roman"/>
          <w:spacing w:val="-2"/>
          <w:sz w:val="26"/>
        </w:rPr>
        <w:t xml:space="preserve"> </w:t>
      </w:r>
      <w:r>
        <w:rPr>
          <w:rFonts w:ascii="Times New Roman" w:hAnsi="Times New Roman"/>
          <w:spacing w:val="-2"/>
          <w:sz w:val="26"/>
        </w:rPr>
        <w:t xml:space="preserve">культуры   поведения   и   общения, правильных </w:t>
      </w:r>
      <w:r>
        <w:rPr>
          <w:rFonts w:ascii="Times New Roman" w:hAnsi="Times New Roman"/>
          <w:spacing w:val="-3"/>
          <w:sz w:val="26"/>
        </w:rPr>
        <w:t xml:space="preserve">взаимоотношений; проявление     доброжелательности, взаимопомощи, </w:t>
      </w:r>
      <w:r>
        <w:rPr>
          <w:rFonts w:ascii="Times New Roman" w:hAnsi="Times New Roman"/>
          <w:spacing w:val="-6"/>
          <w:sz w:val="26"/>
        </w:rPr>
        <w:t>сочувствия, сопереживания;</w:t>
      </w:r>
    </w:p>
    <w:p w14:paraId="1611CD8B" w14:textId="41D94B66" w:rsidR="00600AA6" w:rsidRDefault="00813F7A" w:rsidP="00813F7A">
      <w:pPr>
        <w:widowControl w:val="0"/>
        <w:tabs>
          <w:tab w:val="left" w:pos="851"/>
          <w:tab w:val="left" w:pos="1042"/>
        </w:tabs>
        <w:spacing w:after="0" w:line="240" w:lineRule="auto"/>
        <w:ind w:firstLine="567"/>
        <w:jc w:val="both"/>
        <w:rPr>
          <w:rFonts w:ascii="Times New Roman" w:hAnsi="Times New Roman"/>
          <w:sz w:val="26"/>
        </w:rPr>
      </w:pPr>
      <w:r>
        <w:rPr>
          <w:rFonts w:ascii="Times New Roman" w:hAnsi="Times New Roman"/>
          <w:sz w:val="26"/>
        </w:rPr>
        <w:t xml:space="preserve">- </w:t>
      </w:r>
      <w:r w:rsidR="00347F8D">
        <w:rPr>
          <w:rFonts w:ascii="Times New Roman" w:hAnsi="Times New Roman"/>
          <w:sz w:val="26"/>
        </w:rPr>
        <w:t>активное</w:t>
      </w:r>
      <w:r>
        <w:rPr>
          <w:rFonts w:ascii="Times New Roman" w:hAnsi="Times New Roman"/>
          <w:sz w:val="26"/>
        </w:rPr>
        <w:t xml:space="preserve"> </w:t>
      </w:r>
      <w:r w:rsidR="00347F8D">
        <w:rPr>
          <w:rFonts w:ascii="Times New Roman" w:hAnsi="Times New Roman"/>
          <w:sz w:val="26"/>
        </w:rPr>
        <w:t xml:space="preserve">участие в альтруистической деятельности, проявление </w:t>
      </w:r>
      <w:r w:rsidR="00347F8D">
        <w:rPr>
          <w:rFonts w:ascii="Times New Roman" w:hAnsi="Times New Roman"/>
          <w:spacing w:val="-4"/>
          <w:sz w:val="26"/>
        </w:rPr>
        <w:t>самостоятельности, инициативы, лидерских качеств;</w:t>
      </w:r>
    </w:p>
    <w:p w14:paraId="4406FB47" w14:textId="4D33E3FE" w:rsidR="00600AA6" w:rsidRDefault="00B438B9" w:rsidP="00B438B9">
      <w:pPr>
        <w:widowControl w:val="0"/>
        <w:tabs>
          <w:tab w:val="left" w:pos="851"/>
          <w:tab w:val="left" w:pos="1042"/>
        </w:tabs>
        <w:spacing w:after="0" w:line="240" w:lineRule="auto"/>
        <w:ind w:left="567"/>
        <w:jc w:val="both"/>
        <w:rPr>
          <w:rFonts w:ascii="Times New Roman" w:hAnsi="Times New Roman"/>
          <w:sz w:val="26"/>
        </w:rPr>
      </w:pPr>
      <w:r>
        <w:rPr>
          <w:rFonts w:ascii="Times New Roman" w:hAnsi="Times New Roman"/>
          <w:spacing w:val="1"/>
          <w:sz w:val="26"/>
        </w:rPr>
        <w:t xml:space="preserve">- </w:t>
      </w:r>
      <w:r w:rsidR="00347F8D">
        <w:rPr>
          <w:rFonts w:ascii="Times New Roman" w:hAnsi="Times New Roman"/>
          <w:spacing w:val="1"/>
          <w:sz w:val="26"/>
        </w:rPr>
        <w:t xml:space="preserve">создание условий для реальной социально ценной деятельности и </w:t>
      </w:r>
      <w:r w:rsidR="00347F8D">
        <w:rPr>
          <w:rFonts w:ascii="Times New Roman" w:hAnsi="Times New Roman"/>
          <w:spacing w:val="-5"/>
          <w:sz w:val="26"/>
        </w:rPr>
        <w:t xml:space="preserve">обеспечение формирования реально действующих мотивов. </w:t>
      </w:r>
    </w:p>
    <w:p w14:paraId="5AE2ABF5" w14:textId="77777777" w:rsidR="00600AA6" w:rsidRDefault="00347F8D">
      <w:pPr>
        <w:widowControl w:val="0"/>
        <w:numPr>
          <w:ilvl w:val="0"/>
          <w:numId w:val="8"/>
        </w:numPr>
        <w:tabs>
          <w:tab w:val="left" w:pos="851"/>
          <w:tab w:val="left" w:pos="1042"/>
        </w:tabs>
        <w:spacing w:after="0" w:line="240" w:lineRule="auto"/>
        <w:ind w:left="0" w:firstLine="567"/>
        <w:jc w:val="both"/>
        <w:rPr>
          <w:rFonts w:ascii="Times New Roman" w:hAnsi="Times New Roman"/>
          <w:b/>
          <w:sz w:val="26"/>
        </w:rPr>
      </w:pPr>
      <w:r>
        <w:rPr>
          <w:rFonts w:ascii="Times New Roman" w:hAnsi="Times New Roman"/>
          <w:b/>
          <w:spacing w:val="-2"/>
          <w:sz w:val="26"/>
        </w:rPr>
        <w:t xml:space="preserve">Изменения   объема   знаний, расширение кругозора   в области </w:t>
      </w:r>
      <w:r>
        <w:rPr>
          <w:rFonts w:ascii="Times New Roman" w:hAnsi="Times New Roman"/>
          <w:b/>
          <w:spacing w:val="-6"/>
          <w:sz w:val="26"/>
        </w:rPr>
        <w:t>нравственности и этики:</w:t>
      </w:r>
    </w:p>
    <w:p w14:paraId="44EBB5B0" w14:textId="77777777" w:rsidR="00600AA6" w:rsidRDefault="00347F8D">
      <w:pPr>
        <w:tabs>
          <w:tab w:val="left" w:pos="851"/>
          <w:tab w:val="left" w:pos="1478"/>
        </w:tabs>
        <w:spacing w:after="0" w:line="240" w:lineRule="auto"/>
        <w:ind w:firstLine="567"/>
        <w:jc w:val="both"/>
        <w:rPr>
          <w:rFonts w:ascii="Times New Roman" w:hAnsi="Times New Roman"/>
          <w:sz w:val="26"/>
        </w:rPr>
      </w:pPr>
      <w:r>
        <w:rPr>
          <w:rFonts w:ascii="Times New Roman" w:hAnsi="Times New Roman"/>
          <w:i/>
          <w:sz w:val="26"/>
        </w:rPr>
        <w:t xml:space="preserve">- </w:t>
      </w:r>
      <w:r>
        <w:rPr>
          <w:rFonts w:ascii="Times New Roman" w:hAnsi="Times New Roman"/>
          <w:spacing w:val="-6"/>
          <w:sz w:val="26"/>
        </w:rPr>
        <w:t>использование полученной на уроках информации во внеурочной и внешкольной деятельности;</w:t>
      </w:r>
    </w:p>
    <w:p w14:paraId="21A5F90E" w14:textId="77777777" w:rsidR="00600AA6" w:rsidRDefault="00347F8D">
      <w:pPr>
        <w:tabs>
          <w:tab w:val="left" w:pos="851"/>
          <w:tab w:val="left" w:pos="1934"/>
        </w:tabs>
        <w:spacing w:after="0" w:line="240" w:lineRule="auto"/>
        <w:ind w:firstLine="567"/>
        <w:jc w:val="both"/>
        <w:rPr>
          <w:rFonts w:ascii="Times New Roman" w:hAnsi="Times New Roman"/>
          <w:sz w:val="26"/>
        </w:rPr>
      </w:pPr>
      <w:r>
        <w:rPr>
          <w:rFonts w:ascii="Times New Roman" w:hAnsi="Times New Roman"/>
          <w:sz w:val="26"/>
        </w:rPr>
        <w:t xml:space="preserve">- </w:t>
      </w:r>
      <w:r>
        <w:rPr>
          <w:rFonts w:ascii="Times New Roman" w:hAnsi="Times New Roman"/>
          <w:spacing w:val="-3"/>
          <w:sz w:val="26"/>
        </w:rPr>
        <w:t xml:space="preserve">краткая характеристика (высказывание суждений) </w:t>
      </w:r>
      <w:r>
        <w:rPr>
          <w:rFonts w:ascii="Times New Roman" w:hAnsi="Times New Roman"/>
          <w:spacing w:val="-4"/>
          <w:sz w:val="26"/>
        </w:rPr>
        <w:t xml:space="preserve">общечеловеческих   ценностей   и   осознанное   понимание   необходимости </w:t>
      </w:r>
      <w:r>
        <w:rPr>
          <w:rFonts w:ascii="Times New Roman" w:hAnsi="Times New Roman"/>
          <w:spacing w:val="-7"/>
          <w:sz w:val="26"/>
        </w:rPr>
        <w:t>следовать им;</w:t>
      </w:r>
    </w:p>
    <w:p w14:paraId="775058F0" w14:textId="77777777" w:rsidR="00600AA6" w:rsidRDefault="00347F8D">
      <w:pPr>
        <w:tabs>
          <w:tab w:val="left" w:pos="851"/>
          <w:tab w:val="left" w:pos="1670"/>
        </w:tabs>
        <w:spacing w:after="0" w:line="240" w:lineRule="auto"/>
        <w:ind w:firstLine="567"/>
        <w:jc w:val="both"/>
        <w:rPr>
          <w:rFonts w:ascii="Times New Roman" w:hAnsi="Times New Roman"/>
          <w:spacing w:val="-6"/>
          <w:sz w:val="26"/>
        </w:rPr>
      </w:pPr>
      <w:r>
        <w:rPr>
          <w:rFonts w:ascii="Times New Roman" w:hAnsi="Times New Roman"/>
          <w:sz w:val="26"/>
        </w:rPr>
        <w:t xml:space="preserve">- </w:t>
      </w:r>
      <w:r>
        <w:rPr>
          <w:rFonts w:ascii="Times New Roman" w:hAnsi="Times New Roman"/>
          <w:spacing w:val="-1"/>
          <w:sz w:val="26"/>
        </w:rPr>
        <w:t xml:space="preserve">объективная    оценка    поведения    реальных    лиц, героев </w:t>
      </w:r>
      <w:r>
        <w:rPr>
          <w:rFonts w:ascii="Times New Roman" w:hAnsi="Times New Roman"/>
          <w:spacing w:val="2"/>
          <w:sz w:val="26"/>
        </w:rPr>
        <w:t xml:space="preserve">художественных произведений и фольклора с точки зрения соответствия </w:t>
      </w:r>
      <w:r>
        <w:rPr>
          <w:rFonts w:ascii="Times New Roman" w:hAnsi="Times New Roman"/>
          <w:spacing w:val="-6"/>
          <w:sz w:val="26"/>
        </w:rPr>
        <w:t xml:space="preserve">нравственным ценностям. </w:t>
      </w:r>
    </w:p>
    <w:p w14:paraId="6070DAA2" w14:textId="77777777" w:rsidR="00600AA6" w:rsidRDefault="00347F8D">
      <w:pPr>
        <w:tabs>
          <w:tab w:val="left" w:pos="851"/>
          <w:tab w:val="left" w:pos="1670"/>
        </w:tabs>
        <w:spacing w:after="0" w:line="240" w:lineRule="auto"/>
        <w:ind w:firstLine="567"/>
        <w:jc w:val="both"/>
        <w:rPr>
          <w:rFonts w:ascii="Times New Roman" w:hAnsi="Times New Roman"/>
          <w:b/>
          <w:sz w:val="26"/>
        </w:rPr>
      </w:pPr>
      <w:r>
        <w:rPr>
          <w:rFonts w:ascii="Times New Roman" w:hAnsi="Times New Roman"/>
          <w:b/>
          <w:spacing w:val="-6"/>
          <w:sz w:val="26"/>
        </w:rPr>
        <w:t xml:space="preserve">3. </w:t>
      </w:r>
      <w:r>
        <w:rPr>
          <w:rFonts w:ascii="Times New Roman" w:hAnsi="Times New Roman"/>
          <w:b/>
          <w:spacing w:val="-9"/>
          <w:sz w:val="26"/>
        </w:rPr>
        <w:t>Изменения в мотивационной и рефлексивной сфере личности:</w:t>
      </w:r>
    </w:p>
    <w:p w14:paraId="648064F9" w14:textId="77777777" w:rsidR="00600AA6" w:rsidRDefault="00347F8D">
      <w:pPr>
        <w:tabs>
          <w:tab w:val="left" w:pos="851"/>
          <w:tab w:val="left" w:pos="1166"/>
        </w:tabs>
        <w:spacing w:after="0" w:line="240" w:lineRule="auto"/>
        <w:ind w:firstLine="567"/>
        <w:jc w:val="both"/>
        <w:rPr>
          <w:rFonts w:ascii="Times New Roman" w:hAnsi="Times New Roman"/>
          <w:sz w:val="26"/>
        </w:rPr>
      </w:pPr>
      <w:r>
        <w:rPr>
          <w:rFonts w:ascii="Times New Roman" w:hAnsi="Times New Roman"/>
          <w:i/>
          <w:sz w:val="26"/>
        </w:rPr>
        <w:t xml:space="preserve">- </w:t>
      </w:r>
      <w:r>
        <w:rPr>
          <w:rFonts w:ascii="Times New Roman" w:hAnsi="Times New Roman"/>
          <w:spacing w:val="4"/>
          <w:sz w:val="26"/>
        </w:rPr>
        <w:t xml:space="preserve">способность объективно оценивать поведение других людей и </w:t>
      </w:r>
      <w:r>
        <w:rPr>
          <w:rFonts w:ascii="Times New Roman" w:hAnsi="Times New Roman"/>
          <w:spacing w:val="-7"/>
          <w:sz w:val="26"/>
        </w:rPr>
        <w:t>собственное,</w:t>
      </w:r>
    </w:p>
    <w:p w14:paraId="2CAE826B" w14:textId="6EA7B9BB" w:rsidR="00600AA6" w:rsidRDefault="00347F8D">
      <w:pPr>
        <w:tabs>
          <w:tab w:val="left" w:pos="851"/>
        </w:tabs>
        <w:spacing w:after="0" w:line="240" w:lineRule="auto"/>
        <w:ind w:firstLine="567"/>
        <w:jc w:val="both"/>
        <w:rPr>
          <w:rFonts w:ascii="Times New Roman" w:hAnsi="Times New Roman"/>
          <w:spacing w:val="-5"/>
          <w:sz w:val="26"/>
        </w:rPr>
      </w:pPr>
      <w:r>
        <w:rPr>
          <w:rFonts w:ascii="Times New Roman" w:hAnsi="Times New Roman"/>
          <w:sz w:val="26"/>
        </w:rPr>
        <w:t xml:space="preserve">- </w:t>
      </w:r>
      <w:r>
        <w:rPr>
          <w:rFonts w:ascii="Times New Roman" w:hAnsi="Times New Roman"/>
          <w:spacing w:val="-2"/>
          <w:sz w:val="26"/>
        </w:rPr>
        <w:t xml:space="preserve">сформированность   самоконтроля   и   самооценки: действия </w:t>
      </w:r>
      <w:r>
        <w:rPr>
          <w:rFonts w:ascii="Times New Roman" w:hAnsi="Times New Roman"/>
          <w:sz w:val="26"/>
        </w:rPr>
        <w:t xml:space="preserve">контроля ситуативного поведения, побуждение вовремя его изменить; </w:t>
      </w:r>
      <w:r>
        <w:rPr>
          <w:rFonts w:ascii="Times New Roman" w:hAnsi="Times New Roman"/>
          <w:spacing w:val="-5"/>
          <w:sz w:val="26"/>
        </w:rPr>
        <w:t>способность «видеть» свои недостатки и желание их исправить.</w:t>
      </w:r>
    </w:p>
    <w:p w14:paraId="2DB8CB26" w14:textId="77777777" w:rsidR="00813F7A" w:rsidRPr="00813F7A" w:rsidRDefault="00813F7A">
      <w:pPr>
        <w:tabs>
          <w:tab w:val="left" w:pos="851"/>
        </w:tabs>
        <w:spacing w:after="0" w:line="240" w:lineRule="auto"/>
        <w:ind w:firstLine="567"/>
        <w:jc w:val="both"/>
        <w:rPr>
          <w:rFonts w:ascii="Times New Roman" w:hAnsi="Times New Roman"/>
          <w:b/>
          <w:bCs/>
          <w:sz w:val="26"/>
          <w:szCs w:val="26"/>
        </w:rPr>
      </w:pPr>
      <w:r w:rsidRPr="00813F7A">
        <w:rPr>
          <w:rFonts w:ascii="Times New Roman" w:hAnsi="Times New Roman"/>
          <w:b/>
          <w:bCs/>
          <w:sz w:val="26"/>
          <w:szCs w:val="26"/>
        </w:rPr>
        <w:t xml:space="preserve">Личностные результаты: </w:t>
      </w:r>
    </w:p>
    <w:p w14:paraId="7A636EA5"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lastRenderedPageBreak/>
        <w:sym w:font="Symbol" w:char="F0B7"/>
      </w:r>
      <w:r w:rsidRPr="00813F7A">
        <w:rPr>
          <w:rFonts w:ascii="Times New Roman" w:hAnsi="Times New Roman"/>
          <w:sz w:val="26"/>
          <w:szCs w:val="26"/>
        </w:rPr>
        <w:t xml:space="preserve"> Эмоциональное участие в процессе общения и совместной деятельности ребенка с педагогом. </w:t>
      </w:r>
    </w:p>
    <w:p w14:paraId="22CA1747"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Формирование уважительного отношения к окружающим. </w:t>
      </w:r>
    </w:p>
    <w:p w14:paraId="194A8E66"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Освоение доступных социальных ролей (обучающегося и т.д.). </w:t>
      </w:r>
    </w:p>
    <w:p w14:paraId="78B0A7EC"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Развитие мотивов учебной деятельности. </w:t>
      </w:r>
    </w:p>
    <w:p w14:paraId="6FA01B97"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Развитие доброжелательности и отзывчивости, понимания и сопереживания чувствам других людей. </w:t>
      </w:r>
    </w:p>
    <w:p w14:paraId="3DFDE79C"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Развитие навыков сотрудничества со взрослыми. </w:t>
      </w:r>
    </w:p>
    <w:p w14:paraId="4E977D9C"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Формирование установки на безопасный, здоровый образ жизни. </w:t>
      </w:r>
    </w:p>
    <w:p w14:paraId="275EE76B" w14:textId="77777777" w:rsidR="00813F7A" w:rsidRPr="00813F7A" w:rsidRDefault="00813F7A">
      <w:pPr>
        <w:tabs>
          <w:tab w:val="left" w:pos="851"/>
        </w:tabs>
        <w:spacing w:after="0" w:line="240" w:lineRule="auto"/>
        <w:ind w:firstLine="567"/>
        <w:jc w:val="both"/>
        <w:rPr>
          <w:rFonts w:ascii="Times New Roman" w:hAnsi="Times New Roman"/>
          <w:b/>
          <w:bCs/>
          <w:sz w:val="26"/>
          <w:szCs w:val="26"/>
        </w:rPr>
      </w:pPr>
      <w:r w:rsidRPr="00813F7A">
        <w:rPr>
          <w:rFonts w:ascii="Times New Roman" w:hAnsi="Times New Roman"/>
          <w:b/>
          <w:bCs/>
          <w:sz w:val="26"/>
          <w:szCs w:val="26"/>
        </w:rPr>
        <w:t xml:space="preserve">Предметные результаты: </w:t>
      </w:r>
    </w:p>
    <w:p w14:paraId="0F18A99F"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Знание и выполнение правил поведения в транспорте, театре, в гостях; </w:t>
      </w:r>
    </w:p>
    <w:p w14:paraId="0D1308F8"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Вежливое обращение и бесконфликтное взаимодействие со сверстниками, младшими детьми и взрослыми; </w:t>
      </w:r>
    </w:p>
    <w:p w14:paraId="2C2680DE"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Соблюдение правил поведения в школе </w:t>
      </w:r>
    </w:p>
    <w:p w14:paraId="67E70BE9"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Понимание «хороших» поступков и «плохих», объяснение данной классификации</w:t>
      </w:r>
    </w:p>
    <w:p w14:paraId="729ED51C"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t xml:space="preserve"> </w:t>
      </w:r>
      <w:r w:rsidRPr="00813F7A">
        <w:rPr>
          <w:rFonts w:ascii="Times New Roman" w:hAnsi="Times New Roman"/>
          <w:sz w:val="26"/>
          <w:szCs w:val="26"/>
        </w:rPr>
        <w:sym w:font="Symbol" w:char="F0B7"/>
      </w:r>
      <w:r w:rsidRPr="00813F7A">
        <w:rPr>
          <w:rFonts w:ascii="Times New Roman" w:hAnsi="Times New Roman"/>
          <w:sz w:val="26"/>
          <w:szCs w:val="26"/>
        </w:rPr>
        <w:t xml:space="preserve"> Умение выглядеть опрятно и аккуратно </w:t>
      </w:r>
    </w:p>
    <w:p w14:paraId="26784CC4"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Понимание необходимости трудиться как обязательного фактора благополучной жизни </w:t>
      </w:r>
    </w:p>
    <w:p w14:paraId="338D1AB1" w14:textId="526276E7" w:rsidR="00813F7A" w:rsidRPr="00813F7A" w:rsidRDefault="00813F7A">
      <w:pPr>
        <w:tabs>
          <w:tab w:val="left" w:pos="851"/>
        </w:tabs>
        <w:spacing w:after="0" w:line="240" w:lineRule="auto"/>
        <w:ind w:firstLine="567"/>
        <w:jc w:val="both"/>
        <w:rPr>
          <w:rFonts w:ascii="Times New Roman" w:hAnsi="Times New Roman"/>
          <w:spacing w:val="-5"/>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Выполнение трудовых обязанностей</w:t>
      </w:r>
    </w:p>
    <w:p w14:paraId="62E2EC81" w14:textId="7025D4AA" w:rsidR="007756CB" w:rsidRDefault="007756CB" w:rsidP="007756CB">
      <w:pPr>
        <w:spacing w:after="0" w:line="240" w:lineRule="auto"/>
        <w:ind w:left="708"/>
        <w:jc w:val="center"/>
        <w:rPr>
          <w:rFonts w:ascii="Times New Roman" w:hAnsi="Times New Roman"/>
          <w:b/>
          <w:sz w:val="26"/>
        </w:rPr>
      </w:pPr>
    </w:p>
    <w:p w14:paraId="337BE40D" w14:textId="45293CFC" w:rsidR="007756CB" w:rsidRPr="00196553" w:rsidRDefault="007756CB" w:rsidP="00196553">
      <w:pPr>
        <w:pStyle w:val="a3"/>
        <w:numPr>
          <w:ilvl w:val="0"/>
          <w:numId w:val="16"/>
        </w:numPr>
        <w:spacing w:after="0" w:line="240" w:lineRule="auto"/>
        <w:jc w:val="center"/>
        <w:rPr>
          <w:rFonts w:ascii="Times New Roman" w:hAnsi="Times New Roman"/>
          <w:color w:val="auto"/>
          <w:sz w:val="26"/>
        </w:rPr>
      </w:pPr>
      <w:r w:rsidRPr="00196553">
        <w:rPr>
          <w:rFonts w:ascii="Times New Roman" w:hAnsi="Times New Roman"/>
          <w:b/>
          <w:color w:val="auto"/>
          <w:sz w:val="26"/>
        </w:rPr>
        <w:t xml:space="preserve">Содержание </w:t>
      </w:r>
      <w:r w:rsidR="00DC38F7" w:rsidRPr="00196553">
        <w:rPr>
          <w:rFonts w:ascii="Times New Roman" w:hAnsi="Times New Roman"/>
          <w:b/>
          <w:color w:val="auto"/>
          <w:sz w:val="26"/>
        </w:rPr>
        <w:t>программы</w:t>
      </w:r>
      <w:r w:rsidRPr="00196553">
        <w:rPr>
          <w:rFonts w:ascii="Times New Roman" w:hAnsi="Times New Roman"/>
          <w:b/>
          <w:color w:val="auto"/>
          <w:sz w:val="26"/>
        </w:rPr>
        <w:t xml:space="preserve"> внеурочной деятельности для 7б класс</w:t>
      </w:r>
      <w:r w:rsidR="00BB5760">
        <w:rPr>
          <w:rFonts w:ascii="Times New Roman" w:hAnsi="Times New Roman"/>
          <w:b/>
          <w:color w:val="auto"/>
          <w:sz w:val="26"/>
        </w:rPr>
        <w:t>а</w:t>
      </w:r>
    </w:p>
    <w:p w14:paraId="32E89EFD" w14:textId="77777777" w:rsidR="007756CB" w:rsidRPr="0045166F" w:rsidRDefault="007756CB" w:rsidP="007756CB">
      <w:pPr>
        <w:spacing w:after="0" w:line="240" w:lineRule="auto"/>
        <w:rPr>
          <w:rFonts w:ascii="Times New Roman" w:hAnsi="Times New Roman"/>
          <w:color w:val="auto"/>
          <w:sz w:val="26"/>
        </w:rPr>
      </w:pPr>
    </w:p>
    <w:p w14:paraId="624DF1B2" w14:textId="6FAF5A38" w:rsidR="0045166F" w:rsidRPr="0045166F" w:rsidRDefault="0045166F" w:rsidP="00813F7A">
      <w:pPr>
        <w:spacing w:after="0" w:line="240" w:lineRule="auto"/>
        <w:ind w:firstLine="567"/>
        <w:jc w:val="both"/>
        <w:rPr>
          <w:rFonts w:ascii="Times New Roman" w:hAnsi="Times New Roman"/>
          <w:b/>
          <w:bCs/>
          <w:sz w:val="26"/>
          <w:szCs w:val="26"/>
        </w:rPr>
      </w:pPr>
      <w:r w:rsidRPr="0045166F">
        <w:rPr>
          <w:rFonts w:ascii="Times New Roman" w:hAnsi="Times New Roman"/>
          <w:b/>
          <w:bCs/>
          <w:sz w:val="26"/>
          <w:szCs w:val="26"/>
        </w:rPr>
        <w:t>«Я среди людей» (8 часов)</w:t>
      </w:r>
      <w:r w:rsidRPr="0045166F">
        <w:rPr>
          <w:rFonts w:ascii="Times New Roman" w:hAnsi="Times New Roman"/>
          <w:b/>
          <w:bCs/>
          <w:sz w:val="26"/>
          <w:szCs w:val="26"/>
        </w:rPr>
        <w:tab/>
      </w:r>
    </w:p>
    <w:p w14:paraId="633E24E2" w14:textId="77777777" w:rsidR="0045166F" w:rsidRPr="0045166F" w:rsidRDefault="0045166F" w:rsidP="00813F7A">
      <w:pPr>
        <w:spacing w:after="0" w:line="240" w:lineRule="auto"/>
        <w:ind w:firstLine="567"/>
        <w:jc w:val="both"/>
        <w:rPr>
          <w:rFonts w:ascii="Times New Roman" w:hAnsi="Times New Roman"/>
          <w:sz w:val="26"/>
          <w:szCs w:val="26"/>
        </w:rPr>
      </w:pPr>
      <w:r w:rsidRPr="0045166F">
        <w:rPr>
          <w:rFonts w:ascii="Times New Roman" w:hAnsi="Times New Roman"/>
          <w:sz w:val="26"/>
          <w:szCs w:val="26"/>
        </w:rPr>
        <w:t>Вводное занятие. Отличие людей друг от друга по внешнему виду. Аккуратность, опрятность, бережливость – уважение человека к себе. Обращение по имени к одноклассникам и друзьям. Имя и отношение к человеку. Анализ проблемных ситуаций. Речь – важнейшее средство общения.</w:t>
      </w:r>
    </w:p>
    <w:p w14:paraId="6219EF88" w14:textId="35846217" w:rsidR="0045166F" w:rsidRDefault="0045166F" w:rsidP="00813F7A">
      <w:pPr>
        <w:spacing w:after="0" w:line="240" w:lineRule="auto"/>
        <w:ind w:firstLine="567"/>
        <w:jc w:val="both"/>
        <w:rPr>
          <w:rFonts w:ascii="Times New Roman" w:hAnsi="Times New Roman"/>
          <w:sz w:val="26"/>
          <w:szCs w:val="26"/>
        </w:rPr>
      </w:pPr>
      <w:r w:rsidRPr="0045166F">
        <w:rPr>
          <w:rFonts w:ascii="Times New Roman" w:hAnsi="Times New Roman"/>
          <w:sz w:val="26"/>
          <w:szCs w:val="26"/>
        </w:rPr>
        <w:t>Товарищество и дружба в традициях русского народа. Понятие «настоящий друг». Верность и бескорыстие в дружбе. Взаимовыручка и взаимопомощь.</w:t>
      </w:r>
    </w:p>
    <w:p w14:paraId="32B3E9CB" w14:textId="77777777" w:rsidR="0045166F" w:rsidRPr="0045166F" w:rsidRDefault="0045166F" w:rsidP="00813F7A">
      <w:pPr>
        <w:spacing w:after="0" w:line="240" w:lineRule="auto"/>
        <w:ind w:firstLine="567"/>
        <w:jc w:val="both"/>
        <w:rPr>
          <w:rFonts w:ascii="Times New Roman" w:hAnsi="Times New Roman"/>
          <w:sz w:val="26"/>
          <w:szCs w:val="26"/>
        </w:rPr>
      </w:pPr>
    </w:p>
    <w:p w14:paraId="180710CC" w14:textId="568EA91D" w:rsidR="0045166F" w:rsidRPr="0045166F" w:rsidRDefault="0045166F" w:rsidP="00813F7A">
      <w:pPr>
        <w:spacing w:after="0" w:line="240" w:lineRule="auto"/>
        <w:ind w:firstLine="567"/>
        <w:jc w:val="both"/>
        <w:rPr>
          <w:rFonts w:ascii="Times New Roman" w:hAnsi="Times New Roman"/>
          <w:b/>
          <w:bCs/>
          <w:sz w:val="26"/>
          <w:szCs w:val="26"/>
        </w:rPr>
      </w:pPr>
      <w:r w:rsidRPr="0045166F">
        <w:rPr>
          <w:rFonts w:ascii="Times New Roman" w:hAnsi="Times New Roman"/>
          <w:b/>
          <w:bCs/>
          <w:sz w:val="26"/>
          <w:szCs w:val="26"/>
        </w:rPr>
        <w:t>«Правила общения» (7часов)</w:t>
      </w:r>
    </w:p>
    <w:p w14:paraId="621C1429" w14:textId="3B1CD7A1" w:rsidR="0045166F" w:rsidRDefault="0045166F" w:rsidP="00813F7A">
      <w:pPr>
        <w:spacing w:after="0" w:line="240" w:lineRule="auto"/>
        <w:ind w:firstLine="567"/>
        <w:jc w:val="both"/>
        <w:rPr>
          <w:rFonts w:ascii="Times New Roman" w:hAnsi="Times New Roman"/>
          <w:sz w:val="26"/>
          <w:szCs w:val="26"/>
        </w:rPr>
      </w:pPr>
      <w:r w:rsidRPr="0045166F">
        <w:rPr>
          <w:rFonts w:ascii="Times New Roman" w:hAnsi="Times New Roman"/>
          <w:sz w:val="26"/>
          <w:szCs w:val="26"/>
        </w:rPr>
        <w:t>Понятие о правилах общения. Специфика речевого общения. Речь и отношение человека к людям. Зачем людям нужны правила вежливости. Основные правила вежливости в общении. Знакомство с правилами знакомства, представления и обращения. Разыгрывание ситуаций. Знакомство с правилами приветствия и прощания, извинения и просьбы, благодарности и отказа.</w:t>
      </w:r>
    </w:p>
    <w:p w14:paraId="5C890EE2" w14:textId="77777777" w:rsidR="0045166F" w:rsidRPr="0045166F" w:rsidRDefault="0045166F" w:rsidP="00813F7A">
      <w:pPr>
        <w:spacing w:after="0" w:line="240" w:lineRule="auto"/>
        <w:ind w:firstLine="567"/>
        <w:jc w:val="both"/>
        <w:rPr>
          <w:rFonts w:ascii="Times New Roman" w:hAnsi="Times New Roman"/>
          <w:sz w:val="26"/>
          <w:szCs w:val="26"/>
        </w:rPr>
      </w:pPr>
    </w:p>
    <w:p w14:paraId="6A3E4F9E" w14:textId="5DC78CF5" w:rsidR="0045166F" w:rsidRPr="0045166F" w:rsidRDefault="0045166F" w:rsidP="00813F7A">
      <w:pPr>
        <w:spacing w:after="0" w:line="240" w:lineRule="auto"/>
        <w:ind w:firstLine="567"/>
        <w:jc w:val="both"/>
        <w:rPr>
          <w:rFonts w:ascii="Times New Roman" w:hAnsi="Times New Roman"/>
          <w:b/>
          <w:bCs/>
          <w:sz w:val="26"/>
          <w:szCs w:val="26"/>
        </w:rPr>
      </w:pPr>
      <w:r w:rsidRPr="0045166F">
        <w:rPr>
          <w:rFonts w:ascii="Times New Roman" w:hAnsi="Times New Roman"/>
          <w:b/>
          <w:bCs/>
          <w:sz w:val="26"/>
          <w:szCs w:val="26"/>
        </w:rPr>
        <w:t>«Культура поведения» (10 часов)</w:t>
      </w:r>
    </w:p>
    <w:p w14:paraId="738161B9" w14:textId="77777777" w:rsidR="0045166F" w:rsidRPr="0045166F" w:rsidRDefault="0045166F" w:rsidP="00813F7A">
      <w:pPr>
        <w:spacing w:after="0" w:line="240" w:lineRule="auto"/>
        <w:ind w:firstLine="567"/>
        <w:jc w:val="both"/>
        <w:rPr>
          <w:rFonts w:ascii="Times New Roman" w:hAnsi="Times New Roman"/>
          <w:sz w:val="26"/>
          <w:szCs w:val="26"/>
        </w:rPr>
      </w:pPr>
      <w:r w:rsidRPr="0045166F">
        <w:rPr>
          <w:rFonts w:ascii="Times New Roman" w:hAnsi="Times New Roman"/>
          <w:sz w:val="26"/>
          <w:szCs w:val="26"/>
        </w:rPr>
        <w:t>Семья, родители, родные. Отношение поколений в семье. Проявления любви и уважения, заботы и сострадания, помощи в семье. Русские традиции отношения к старшим. Правила общения с учителем. Помощь и забота по отношению к маленьким. Знакомство с правилами поведения на переменах, в столовой, за столом, в гостях, по телефону, в транспорте, в общественных местах, театре, кино, музее, библиотеке. Искусство делать подарки.</w:t>
      </w:r>
    </w:p>
    <w:p w14:paraId="3439BD3B" w14:textId="5A1576DF" w:rsidR="0045166F" w:rsidRDefault="0045166F" w:rsidP="00813F7A">
      <w:pPr>
        <w:spacing w:after="0" w:line="240" w:lineRule="auto"/>
        <w:ind w:firstLine="567"/>
        <w:jc w:val="both"/>
        <w:rPr>
          <w:rFonts w:ascii="Times New Roman" w:hAnsi="Times New Roman"/>
          <w:sz w:val="26"/>
          <w:szCs w:val="26"/>
        </w:rPr>
      </w:pPr>
    </w:p>
    <w:p w14:paraId="047E355D" w14:textId="77777777" w:rsidR="00BB5760" w:rsidRDefault="00BB5760" w:rsidP="00813F7A">
      <w:pPr>
        <w:spacing w:after="0" w:line="240" w:lineRule="auto"/>
        <w:ind w:firstLine="567"/>
        <w:jc w:val="both"/>
        <w:rPr>
          <w:rFonts w:ascii="Times New Roman" w:hAnsi="Times New Roman"/>
          <w:sz w:val="26"/>
          <w:szCs w:val="26"/>
        </w:rPr>
      </w:pPr>
    </w:p>
    <w:p w14:paraId="458EE3AD" w14:textId="110CD450" w:rsidR="0045166F" w:rsidRPr="0045166F" w:rsidRDefault="0045166F" w:rsidP="00813F7A">
      <w:pPr>
        <w:spacing w:after="0" w:line="240" w:lineRule="auto"/>
        <w:ind w:firstLine="567"/>
        <w:jc w:val="both"/>
        <w:rPr>
          <w:rFonts w:ascii="Times New Roman" w:hAnsi="Times New Roman"/>
          <w:b/>
          <w:bCs/>
          <w:sz w:val="26"/>
          <w:szCs w:val="26"/>
        </w:rPr>
      </w:pPr>
      <w:r w:rsidRPr="0045166F">
        <w:rPr>
          <w:rFonts w:ascii="Times New Roman" w:hAnsi="Times New Roman"/>
          <w:b/>
          <w:bCs/>
          <w:sz w:val="26"/>
          <w:szCs w:val="26"/>
        </w:rPr>
        <w:lastRenderedPageBreak/>
        <w:t>«В мире сказок» (9 часов)</w:t>
      </w:r>
    </w:p>
    <w:p w14:paraId="15C14C3A" w14:textId="77777777" w:rsidR="0045166F" w:rsidRPr="0045166F" w:rsidRDefault="0045166F" w:rsidP="00813F7A">
      <w:pPr>
        <w:spacing w:after="0" w:line="240" w:lineRule="auto"/>
        <w:ind w:firstLine="567"/>
        <w:jc w:val="both"/>
        <w:rPr>
          <w:rFonts w:ascii="Times New Roman" w:hAnsi="Times New Roman"/>
          <w:sz w:val="26"/>
          <w:szCs w:val="26"/>
        </w:rPr>
      </w:pPr>
      <w:r w:rsidRPr="0045166F">
        <w:rPr>
          <w:rFonts w:ascii="Times New Roman" w:hAnsi="Times New Roman"/>
          <w:sz w:val="26"/>
          <w:szCs w:val="26"/>
        </w:rPr>
        <w:t>Добро и зло в сказках. Добрые и злые поступки, их последствия. Добро и зло в отношениях между людьми. Слушание сказок и их обсуждение. Волшебство, чудо и правда в сказках. В сказках – мечты людей.</w:t>
      </w:r>
    </w:p>
    <w:p w14:paraId="3DCE142B" w14:textId="77777777" w:rsidR="00600AA6" w:rsidRPr="0045166F" w:rsidRDefault="00600AA6" w:rsidP="0045166F">
      <w:pPr>
        <w:spacing w:after="0" w:line="240" w:lineRule="auto"/>
        <w:jc w:val="both"/>
        <w:rPr>
          <w:rFonts w:ascii="Times New Roman" w:hAnsi="Times New Roman"/>
          <w:color w:val="FF0000"/>
          <w:sz w:val="26"/>
          <w:szCs w:val="26"/>
        </w:rPr>
      </w:pPr>
    </w:p>
    <w:p w14:paraId="25E89289" w14:textId="682A274B" w:rsidR="00600AA6" w:rsidRPr="00196553" w:rsidRDefault="007756CB" w:rsidP="00196553">
      <w:pPr>
        <w:pStyle w:val="a3"/>
        <w:numPr>
          <w:ilvl w:val="0"/>
          <w:numId w:val="16"/>
        </w:numPr>
        <w:spacing w:after="0" w:line="240" w:lineRule="auto"/>
        <w:jc w:val="center"/>
        <w:rPr>
          <w:rFonts w:ascii="Times New Roman" w:hAnsi="Times New Roman"/>
          <w:b/>
          <w:color w:val="auto"/>
          <w:sz w:val="26"/>
          <w:szCs w:val="26"/>
        </w:rPr>
      </w:pPr>
      <w:r w:rsidRPr="00196553">
        <w:rPr>
          <w:rFonts w:ascii="Times New Roman" w:hAnsi="Times New Roman"/>
          <w:b/>
          <w:color w:val="auto"/>
          <w:sz w:val="26"/>
          <w:szCs w:val="26"/>
        </w:rPr>
        <w:t>Т</w:t>
      </w:r>
      <w:r w:rsidR="00347F8D" w:rsidRPr="00196553">
        <w:rPr>
          <w:rFonts w:ascii="Times New Roman" w:hAnsi="Times New Roman"/>
          <w:b/>
          <w:color w:val="auto"/>
          <w:sz w:val="26"/>
          <w:szCs w:val="26"/>
        </w:rPr>
        <w:t>ематическ</w:t>
      </w:r>
      <w:r w:rsidRPr="00196553">
        <w:rPr>
          <w:rFonts w:ascii="Times New Roman" w:hAnsi="Times New Roman"/>
          <w:b/>
          <w:color w:val="auto"/>
          <w:sz w:val="26"/>
          <w:szCs w:val="26"/>
        </w:rPr>
        <w:t>ое</w:t>
      </w:r>
      <w:r w:rsidR="00347F8D" w:rsidRPr="00196553">
        <w:rPr>
          <w:rFonts w:ascii="Times New Roman" w:hAnsi="Times New Roman"/>
          <w:b/>
          <w:color w:val="auto"/>
          <w:sz w:val="26"/>
          <w:szCs w:val="26"/>
        </w:rPr>
        <w:t xml:space="preserve"> план</w:t>
      </w:r>
      <w:r w:rsidRPr="00196553">
        <w:rPr>
          <w:rFonts w:ascii="Times New Roman" w:hAnsi="Times New Roman"/>
          <w:b/>
          <w:color w:val="auto"/>
          <w:sz w:val="26"/>
          <w:szCs w:val="26"/>
        </w:rPr>
        <w:t>ирование</w:t>
      </w:r>
      <w:r w:rsidR="00347F8D" w:rsidRPr="00196553">
        <w:rPr>
          <w:rFonts w:ascii="Times New Roman" w:hAnsi="Times New Roman"/>
          <w:b/>
          <w:color w:val="auto"/>
          <w:sz w:val="26"/>
          <w:szCs w:val="26"/>
        </w:rPr>
        <w:t xml:space="preserve"> для 7</w:t>
      </w:r>
      <w:r w:rsidR="00E428AC" w:rsidRPr="00196553">
        <w:rPr>
          <w:rFonts w:ascii="Times New Roman" w:hAnsi="Times New Roman"/>
          <w:b/>
          <w:color w:val="auto"/>
          <w:sz w:val="26"/>
          <w:szCs w:val="26"/>
        </w:rPr>
        <w:t>б</w:t>
      </w:r>
      <w:r w:rsidR="00347F8D" w:rsidRPr="00196553">
        <w:rPr>
          <w:rFonts w:ascii="Times New Roman" w:hAnsi="Times New Roman"/>
          <w:b/>
          <w:color w:val="auto"/>
          <w:sz w:val="26"/>
          <w:szCs w:val="26"/>
        </w:rPr>
        <w:t xml:space="preserve"> класс</w:t>
      </w:r>
      <w:r w:rsidR="00BB5760">
        <w:rPr>
          <w:rFonts w:ascii="Times New Roman" w:hAnsi="Times New Roman"/>
          <w:b/>
          <w:color w:val="auto"/>
          <w:sz w:val="26"/>
          <w:szCs w:val="26"/>
        </w:rPr>
        <w:t>а</w:t>
      </w:r>
    </w:p>
    <w:p w14:paraId="7237F6B2" w14:textId="77777777" w:rsidR="0045166F" w:rsidRPr="0045166F" w:rsidRDefault="0045166F" w:rsidP="0045166F">
      <w:pPr>
        <w:spacing w:after="0" w:line="240" w:lineRule="auto"/>
        <w:jc w:val="center"/>
        <w:rPr>
          <w:rFonts w:ascii="Times New Roman" w:hAnsi="Times New Roman"/>
          <w:b/>
          <w:color w:val="auto"/>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423"/>
        <w:gridCol w:w="1134"/>
        <w:gridCol w:w="851"/>
        <w:gridCol w:w="850"/>
        <w:gridCol w:w="851"/>
        <w:gridCol w:w="850"/>
      </w:tblGrid>
      <w:tr w:rsidR="0045166F" w:rsidRPr="0045166F" w14:paraId="7D85C53C" w14:textId="77777777" w:rsidTr="004516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64A4E3C"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4BA8440A"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Название раздела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471139"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Кол-во часов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6C6629"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1 четв.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982469"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2 четв.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B9B12E"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3 четв.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CEEDCD"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4 четв.</w:t>
            </w:r>
          </w:p>
        </w:tc>
      </w:tr>
      <w:tr w:rsidR="0045166F" w:rsidRPr="0045166F" w14:paraId="61474686" w14:textId="77777777" w:rsidTr="00BB5760">
        <w:trPr>
          <w:trHeight w:val="409"/>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FEC80FE" w14:textId="77777777" w:rsidR="00600AA6" w:rsidRPr="0045166F" w:rsidRDefault="00347F8D" w:rsidP="0045166F">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7F1D3CDA" w14:textId="7A6B43E8" w:rsidR="00600AA6" w:rsidRPr="0045166F" w:rsidRDefault="0045166F" w:rsidP="0045166F">
            <w:pPr>
              <w:spacing w:after="0" w:line="240" w:lineRule="auto"/>
              <w:jc w:val="both"/>
              <w:rPr>
                <w:rFonts w:ascii="Times New Roman" w:hAnsi="Times New Roman"/>
                <w:color w:val="auto"/>
                <w:sz w:val="26"/>
                <w:szCs w:val="26"/>
              </w:rPr>
            </w:pPr>
            <w:r w:rsidRPr="0045166F">
              <w:rPr>
                <w:rFonts w:ascii="Times New Roman" w:hAnsi="Times New Roman"/>
                <w:b/>
                <w:color w:val="auto"/>
                <w:sz w:val="26"/>
                <w:szCs w:val="26"/>
              </w:rPr>
              <w:t>Я среди людей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B47A52" w14:textId="6D547B91"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C570D5" w14:textId="64FCEE14"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867B70" w14:textId="77777777" w:rsidR="00600AA6" w:rsidRPr="0045166F" w:rsidRDefault="00600AA6" w:rsidP="0045166F">
            <w:pPr>
              <w:spacing w:after="0" w:line="240" w:lineRule="auto"/>
              <w:jc w:val="center"/>
              <w:rPr>
                <w:rFonts w:ascii="Times New Roman" w:hAnsi="Times New Roman"/>
                <w:color w:val="auto"/>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3A4C49" w14:textId="77777777" w:rsidR="00600AA6" w:rsidRPr="0045166F" w:rsidRDefault="00600AA6" w:rsidP="0045166F">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8D42C4" w14:textId="77777777" w:rsidR="00600AA6" w:rsidRPr="0045166F" w:rsidRDefault="00600AA6" w:rsidP="0045166F">
            <w:pPr>
              <w:spacing w:after="0" w:line="240" w:lineRule="auto"/>
              <w:jc w:val="center"/>
              <w:rPr>
                <w:rFonts w:ascii="Times New Roman" w:hAnsi="Times New Roman"/>
                <w:color w:val="auto"/>
                <w:sz w:val="26"/>
                <w:szCs w:val="26"/>
              </w:rPr>
            </w:pPr>
          </w:p>
        </w:tc>
      </w:tr>
      <w:tr w:rsidR="0045166F" w:rsidRPr="0045166F" w14:paraId="34E68449" w14:textId="77777777" w:rsidTr="0045166F">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6696B6F" w14:textId="77777777" w:rsidR="00600AA6" w:rsidRPr="0045166F" w:rsidRDefault="00347F8D" w:rsidP="0045166F">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54B3241" w14:textId="3896696A" w:rsidR="00600AA6" w:rsidRPr="0045166F" w:rsidRDefault="0045166F" w:rsidP="0045166F">
            <w:pPr>
              <w:spacing w:after="0" w:line="240" w:lineRule="auto"/>
              <w:jc w:val="both"/>
              <w:rPr>
                <w:rFonts w:ascii="Times New Roman" w:hAnsi="Times New Roman"/>
                <w:color w:val="auto"/>
                <w:sz w:val="26"/>
                <w:szCs w:val="26"/>
              </w:rPr>
            </w:pPr>
            <w:r w:rsidRPr="0045166F">
              <w:rPr>
                <w:rFonts w:ascii="Times New Roman" w:hAnsi="Times New Roman"/>
                <w:b/>
                <w:color w:val="auto"/>
                <w:sz w:val="26"/>
                <w:szCs w:val="26"/>
              </w:rPr>
              <w:t>Правила общения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D3B28C" w14:textId="5D156681"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754A8C" w14:textId="08B46317" w:rsidR="00600AA6" w:rsidRPr="0045166F" w:rsidRDefault="00600AA6" w:rsidP="0045166F">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B9C4B6" w14:textId="564666A2"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BC55FB" w14:textId="77777777" w:rsidR="00600AA6" w:rsidRPr="0045166F" w:rsidRDefault="00600AA6" w:rsidP="0045166F">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3B4C30" w14:textId="77777777" w:rsidR="00600AA6" w:rsidRPr="0045166F" w:rsidRDefault="00600AA6" w:rsidP="0045166F">
            <w:pPr>
              <w:spacing w:after="0" w:line="240" w:lineRule="auto"/>
              <w:jc w:val="center"/>
              <w:rPr>
                <w:rFonts w:ascii="Times New Roman" w:hAnsi="Times New Roman"/>
                <w:color w:val="auto"/>
                <w:sz w:val="26"/>
                <w:szCs w:val="26"/>
              </w:rPr>
            </w:pPr>
          </w:p>
        </w:tc>
      </w:tr>
      <w:tr w:rsidR="0045166F" w:rsidRPr="0045166F" w14:paraId="1F75AC7E" w14:textId="77777777" w:rsidTr="004516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A6DBCDD" w14:textId="77777777" w:rsidR="00600AA6" w:rsidRPr="0045166F" w:rsidRDefault="00347F8D" w:rsidP="0045166F">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2EF323AE" w14:textId="30E22AA4" w:rsidR="00600AA6" w:rsidRPr="0045166F" w:rsidRDefault="0045166F" w:rsidP="0045166F">
            <w:pPr>
              <w:spacing w:after="0" w:line="240" w:lineRule="auto"/>
              <w:jc w:val="both"/>
              <w:rPr>
                <w:rFonts w:ascii="Times New Roman" w:hAnsi="Times New Roman"/>
                <w:color w:val="auto"/>
                <w:sz w:val="26"/>
                <w:szCs w:val="26"/>
              </w:rPr>
            </w:pPr>
            <w:r w:rsidRPr="0045166F">
              <w:rPr>
                <w:rFonts w:ascii="Times New Roman" w:hAnsi="Times New Roman"/>
                <w:b/>
                <w:color w:val="auto"/>
                <w:sz w:val="26"/>
                <w:szCs w:val="26"/>
              </w:rPr>
              <w:t>Культура поведения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ACA94C" w14:textId="3C53EE32"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E78F58" w14:textId="77777777" w:rsidR="00600AA6" w:rsidRPr="0045166F" w:rsidRDefault="00600AA6" w:rsidP="0045166F">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2E86D" w14:textId="65DC27DF"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4B860C" w14:textId="49F279BE"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625C23" w14:textId="77777777" w:rsidR="00600AA6" w:rsidRPr="0045166F" w:rsidRDefault="00600AA6" w:rsidP="0045166F">
            <w:pPr>
              <w:spacing w:after="0" w:line="240" w:lineRule="auto"/>
              <w:jc w:val="center"/>
              <w:rPr>
                <w:rFonts w:ascii="Times New Roman" w:hAnsi="Times New Roman"/>
                <w:color w:val="auto"/>
                <w:sz w:val="26"/>
                <w:szCs w:val="26"/>
              </w:rPr>
            </w:pPr>
          </w:p>
        </w:tc>
      </w:tr>
      <w:tr w:rsidR="0045166F" w:rsidRPr="0045166F" w14:paraId="168D6CF2" w14:textId="77777777" w:rsidTr="004516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0672855" w14:textId="77777777" w:rsidR="00600AA6" w:rsidRPr="0045166F" w:rsidRDefault="00347F8D" w:rsidP="0045166F">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082EE18" w14:textId="602158EA" w:rsidR="00600AA6" w:rsidRPr="0045166F" w:rsidRDefault="0045166F" w:rsidP="0045166F">
            <w:pPr>
              <w:spacing w:after="0" w:line="240" w:lineRule="auto"/>
              <w:jc w:val="both"/>
              <w:rPr>
                <w:rFonts w:ascii="Times New Roman" w:hAnsi="Times New Roman"/>
                <w:color w:val="auto"/>
                <w:sz w:val="26"/>
                <w:szCs w:val="26"/>
              </w:rPr>
            </w:pPr>
            <w:r w:rsidRPr="0045166F">
              <w:rPr>
                <w:rFonts w:ascii="Times New Roman" w:hAnsi="Times New Roman"/>
                <w:b/>
                <w:color w:val="auto"/>
                <w:sz w:val="26"/>
                <w:szCs w:val="26"/>
              </w:rPr>
              <w:t>В мире сказок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F4BE74" w14:textId="7AE5CFA6"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3B1EAC" w14:textId="77777777" w:rsidR="00600AA6" w:rsidRPr="0045166F" w:rsidRDefault="00600AA6" w:rsidP="0045166F">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1470CD" w14:textId="78E749CA" w:rsidR="00600AA6" w:rsidRPr="0045166F" w:rsidRDefault="00600AA6" w:rsidP="0045166F">
            <w:pPr>
              <w:spacing w:after="0" w:line="240" w:lineRule="auto"/>
              <w:jc w:val="center"/>
              <w:rPr>
                <w:rFonts w:ascii="Times New Roman" w:hAnsi="Times New Roman"/>
                <w:color w:val="auto"/>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383CFA" w14:textId="76353ECB"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87F9F7" w14:textId="73B6EA9A"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r>
      <w:tr w:rsidR="0045166F" w:rsidRPr="0045166F" w14:paraId="6FAE031F" w14:textId="77777777" w:rsidTr="0045166F">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Pr>
          <w:p w14:paraId="5E7D0E31" w14:textId="77777777" w:rsidR="00600AA6" w:rsidRPr="0045166F" w:rsidRDefault="00347F8D" w:rsidP="0045166F">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96537A" w14:textId="2F262241"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0D5BD0" w14:textId="4B5315B3"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883B5D" w14:textId="4D744254"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5A41D6" w14:textId="1BE8E305"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9CB3E4" w14:textId="5059F1B6"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r>
    </w:tbl>
    <w:p w14:paraId="0A57128D" w14:textId="77777777" w:rsidR="00BB5760" w:rsidRDefault="00BB5760" w:rsidP="00BB5760">
      <w:pPr>
        <w:pStyle w:val="a5"/>
        <w:ind w:left="720"/>
        <w:rPr>
          <w:rFonts w:ascii="Times New Roman" w:hAnsi="Times New Roman"/>
          <w:b/>
          <w:color w:val="auto"/>
          <w:sz w:val="26"/>
          <w:szCs w:val="26"/>
        </w:rPr>
      </w:pPr>
    </w:p>
    <w:p w14:paraId="4D468276" w14:textId="34325797" w:rsidR="007756CB" w:rsidRPr="00813F7A" w:rsidRDefault="007756CB" w:rsidP="00196553">
      <w:pPr>
        <w:pStyle w:val="a5"/>
        <w:numPr>
          <w:ilvl w:val="0"/>
          <w:numId w:val="16"/>
        </w:numPr>
        <w:jc w:val="center"/>
        <w:rPr>
          <w:rFonts w:ascii="Times New Roman" w:hAnsi="Times New Roman"/>
          <w:b/>
          <w:color w:val="auto"/>
          <w:sz w:val="26"/>
          <w:szCs w:val="26"/>
        </w:rPr>
      </w:pPr>
      <w:r w:rsidRPr="00813F7A">
        <w:rPr>
          <w:rFonts w:ascii="Times New Roman" w:hAnsi="Times New Roman"/>
          <w:b/>
          <w:color w:val="auto"/>
          <w:sz w:val="26"/>
          <w:szCs w:val="26"/>
        </w:rPr>
        <w:t>Материально – методическое обеспечение</w:t>
      </w:r>
      <w:r w:rsidR="00DC38F7" w:rsidRPr="00813F7A">
        <w:rPr>
          <w:rFonts w:ascii="Times New Roman" w:hAnsi="Times New Roman"/>
          <w:b/>
          <w:color w:val="auto"/>
          <w:sz w:val="26"/>
          <w:szCs w:val="26"/>
        </w:rPr>
        <w:t xml:space="preserve"> программы</w:t>
      </w:r>
    </w:p>
    <w:p w14:paraId="2507DA50" w14:textId="77777777" w:rsidR="007756CB" w:rsidRPr="00813F7A" w:rsidRDefault="007756CB" w:rsidP="0045166F">
      <w:pPr>
        <w:spacing w:after="0" w:line="240" w:lineRule="auto"/>
        <w:jc w:val="center"/>
        <w:rPr>
          <w:rFonts w:ascii="Times New Roman" w:hAnsi="Times New Roman"/>
          <w:b/>
          <w:color w:val="auto"/>
          <w:sz w:val="26"/>
          <w:szCs w:val="26"/>
        </w:rPr>
      </w:pPr>
    </w:p>
    <w:p w14:paraId="394EE2B0"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Реализация данной программы требует наличия учебного кабинета.</w:t>
      </w:r>
    </w:p>
    <w:p w14:paraId="225B598C"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 xml:space="preserve">Оборудование учебного кабинета: посадочные места по количеству обучающихся; рабочее место преподавателя; комплект учебно-методической документации. </w:t>
      </w:r>
    </w:p>
    <w:p w14:paraId="25872102"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 xml:space="preserve">Технические средства обучения: персональный компьютер; проекционный экран; мультимедийный проектор; интерактивная доска; </w:t>
      </w:r>
    </w:p>
    <w:p w14:paraId="4C0A18B3"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 xml:space="preserve">Информационное обеспечение обучения. </w:t>
      </w:r>
    </w:p>
    <w:p w14:paraId="3A62761A"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 видео уроки по темам занятия</w:t>
      </w:r>
    </w:p>
    <w:p w14:paraId="6E598C93"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 «Программа этического курса с 1-го по 8-й класс», разработанная А. И. Шемшуриной.</w:t>
      </w:r>
    </w:p>
    <w:p w14:paraId="7C72C807" w14:textId="77777777" w:rsidR="007756CB" w:rsidRPr="00813F7A" w:rsidRDefault="007756CB" w:rsidP="0045166F">
      <w:pPr>
        <w:spacing w:after="0" w:line="240" w:lineRule="auto"/>
        <w:ind w:firstLine="567"/>
        <w:jc w:val="both"/>
        <w:rPr>
          <w:rFonts w:ascii="Times New Roman" w:hAnsi="Times New Roman"/>
          <w:b/>
          <w:color w:val="auto"/>
          <w:sz w:val="26"/>
          <w:szCs w:val="26"/>
        </w:rPr>
      </w:pPr>
    </w:p>
    <w:p w14:paraId="308258C2" w14:textId="5D2BEAE0" w:rsidR="007756CB" w:rsidRPr="00196553" w:rsidRDefault="007756CB" w:rsidP="00196553">
      <w:pPr>
        <w:pStyle w:val="a3"/>
        <w:numPr>
          <w:ilvl w:val="0"/>
          <w:numId w:val="16"/>
        </w:numPr>
        <w:spacing w:after="150" w:line="240" w:lineRule="auto"/>
        <w:jc w:val="center"/>
        <w:rPr>
          <w:rFonts w:ascii="Times New Roman" w:hAnsi="Times New Roman"/>
          <w:color w:val="auto"/>
          <w:sz w:val="26"/>
        </w:rPr>
      </w:pPr>
      <w:r w:rsidRPr="00196553">
        <w:rPr>
          <w:rFonts w:ascii="Times New Roman" w:hAnsi="Times New Roman"/>
          <w:b/>
          <w:color w:val="auto"/>
          <w:sz w:val="26"/>
        </w:rPr>
        <w:t>Учебно – методическое обеспечение программы</w:t>
      </w:r>
    </w:p>
    <w:p w14:paraId="1393C4C6"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 xml:space="preserve">Аникеева Н.П. Учителю о психологическом климате в коллективе. -М., 1988. </w:t>
      </w:r>
    </w:p>
    <w:p w14:paraId="26F09F8C"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Белопольская Н.Г. Психологические исследования мотивов учебной деятельности у детей. — М.,1999.</w:t>
      </w:r>
    </w:p>
    <w:p w14:paraId="78257980" w14:textId="77777777" w:rsidR="007756CB" w:rsidRPr="00813F7A" w:rsidRDefault="007756CB" w:rsidP="007756CB">
      <w:pPr>
        <w:widowControl w:val="0"/>
        <w:numPr>
          <w:ilvl w:val="0"/>
          <w:numId w:val="9"/>
        </w:numPr>
        <w:tabs>
          <w:tab w:val="clear" w:pos="720"/>
          <w:tab w:val="left" w:pos="567"/>
          <w:tab w:val="left" w:pos="993"/>
          <w:tab w:val="left" w:pos="1134"/>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Васильева-Гангус Л. «Азбука вежливости», М., 1984;</w:t>
      </w:r>
    </w:p>
    <w:p w14:paraId="50B313D1" w14:textId="77777777" w:rsidR="007756CB" w:rsidRPr="00813F7A" w:rsidRDefault="007756CB" w:rsidP="007756CB">
      <w:pPr>
        <w:widowControl w:val="0"/>
        <w:numPr>
          <w:ilvl w:val="0"/>
          <w:numId w:val="9"/>
        </w:numPr>
        <w:tabs>
          <w:tab w:val="clear" w:pos="720"/>
          <w:tab w:val="left" w:pos="567"/>
          <w:tab w:val="left" w:pos="691"/>
          <w:tab w:val="left" w:pos="851"/>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Федеральный государственный образовательный стандарт начального общего образования / М-во образования и науки Рос. Федерации. - М.: Просвещение, 2011.</w:t>
      </w:r>
    </w:p>
    <w:p w14:paraId="79DD51FA" w14:textId="77777777" w:rsidR="00813F7A" w:rsidRPr="00813F7A" w:rsidRDefault="007756CB"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Венецкая А.Б. Региональный компонент и формирование культуры общения у младших школьников //Начальная школа плюс до и после// № 2 - 2007.</w:t>
      </w:r>
    </w:p>
    <w:p w14:paraId="5C7E8FA5" w14:textId="77777777" w:rsidR="00813F7A" w:rsidRPr="00813F7A" w:rsidRDefault="00813F7A" w:rsidP="005F07D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Горский В.А. Примерные программы внеурочной деятельности. Начальное и основное образование. М., Просвещение, 2010.</w:t>
      </w:r>
    </w:p>
    <w:p w14:paraId="481F08B9" w14:textId="06AF64FA"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Васильева-Гангус Л. «Азбука вежливости», М., 1984.</w:t>
      </w:r>
    </w:p>
    <w:p w14:paraId="3C983020" w14:textId="6CF5B3F3"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Камычек Я. «Вежливость на каждый день», М., 1975.</w:t>
      </w:r>
    </w:p>
    <w:p w14:paraId="36773C40" w14:textId="56D6CF53"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Смолка К., «Правила хорошего тона», М., 1980.</w:t>
      </w:r>
    </w:p>
    <w:p w14:paraId="403208AB" w14:textId="1E7224C8"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В. Волков «Школа вежливости или как себя вести». Издательство: Ярослав. 2004г.</w:t>
      </w:r>
    </w:p>
    <w:p w14:paraId="1D2A557E" w14:textId="49C31C80"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Дорохов А. «О культуре поведения», М., 1986.</w:t>
      </w:r>
    </w:p>
    <w:p w14:paraId="23461F47" w14:textId="1336A359"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Карнеги Д. «Как завоевывать друзей».</w:t>
      </w:r>
    </w:p>
    <w:p w14:paraId="2A328BDB" w14:textId="59E43806"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lastRenderedPageBreak/>
        <w:t>Лаврентьева Л.И. «Школа и нравственное воспитание личности», ж. «Завуч начальной школы», №5, 2004.</w:t>
      </w:r>
    </w:p>
    <w:p w14:paraId="48D6A840"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Гин С. И. Прокопенко И. Е.  «Первые дни ребёнка в школе» Москва, 2000.</w:t>
      </w:r>
    </w:p>
    <w:p w14:paraId="6E018D05"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Дереклеева Н. И. Справочник классного руководителя.  Москва, 2008.</w:t>
      </w:r>
    </w:p>
    <w:p w14:paraId="4C8BE217" w14:textId="77777777" w:rsidR="007756CB" w:rsidRPr="00813F7A" w:rsidRDefault="007756CB" w:rsidP="007756CB">
      <w:pPr>
        <w:widowControl w:val="0"/>
        <w:numPr>
          <w:ilvl w:val="0"/>
          <w:numId w:val="9"/>
        </w:numPr>
        <w:tabs>
          <w:tab w:val="clear" w:pos="720"/>
          <w:tab w:val="left" w:pos="567"/>
          <w:tab w:val="left" w:pos="993"/>
          <w:tab w:val="left" w:pos="1134"/>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Лаврентьева Л.И. «Школа и нравственное воспитание личности»,</w:t>
      </w:r>
    </w:p>
    <w:p w14:paraId="2D6D6E23" w14:textId="77777777" w:rsidR="007756CB" w:rsidRPr="00813F7A" w:rsidRDefault="007756CB" w:rsidP="007756CB">
      <w:pPr>
        <w:tabs>
          <w:tab w:val="left" w:pos="567"/>
          <w:tab w:val="left" w:pos="993"/>
        </w:tabs>
        <w:spacing w:after="0" w:line="240" w:lineRule="auto"/>
        <w:ind w:firstLine="567"/>
        <w:jc w:val="both"/>
        <w:rPr>
          <w:rFonts w:ascii="Times New Roman" w:hAnsi="Times New Roman"/>
          <w:color w:val="auto"/>
          <w:sz w:val="26"/>
        </w:rPr>
      </w:pPr>
      <w:r w:rsidRPr="00813F7A">
        <w:rPr>
          <w:rFonts w:ascii="Times New Roman" w:hAnsi="Times New Roman"/>
          <w:color w:val="auto"/>
          <w:sz w:val="26"/>
        </w:rPr>
        <w:t xml:space="preserve"> «Завуч начальной школы», №5, 2004.</w:t>
      </w:r>
    </w:p>
    <w:p w14:paraId="5A271020"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Львов М.Р. Культура речи. //Начальная школа// № 1 - 2002.</w:t>
      </w:r>
    </w:p>
    <w:p w14:paraId="27A28C8B"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Максименко Н.А. Практический курс обучения детей младшего школьного возраста основам коммуникации. //Спутник классного руководителя. 1 - 4 классы. // - Волгоград: Учитель, 2007.</w:t>
      </w:r>
    </w:p>
    <w:p w14:paraId="21F68012"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 xml:space="preserve"> Савова М.Р. Повышение культуры речи как фактор развития личности.</w:t>
      </w:r>
    </w:p>
    <w:p w14:paraId="089C08A3" w14:textId="77777777" w:rsidR="007756CB" w:rsidRPr="00813F7A" w:rsidRDefault="007756CB" w:rsidP="007756CB">
      <w:pPr>
        <w:tabs>
          <w:tab w:val="left" w:pos="567"/>
          <w:tab w:val="left" w:pos="993"/>
        </w:tabs>
        <w:spacing w:after="0" w:line="240" w:lineRule="auto"/>
        <w:ind w:firstLine="567"/>
        <w:jc w:val="both"/>
        <w:rPr>
          <w:rFonts w:ascii="Times New Roman" w:hAnsi="Times New Roman"/>
          <w:color w:val="auto"/>
          <w:sz w:val="26"/>
        </w:rPr>
      </w:pPr>
      <w:r w:rsidRPr="00813F7A">
        <w:rPr>
          <w:rFonts w:ascii="Times New Roman" w:hAnsi="Times New Roman"/>
          <w:color w:val="auto"/>
          <w:sz w:val="26"/>
        </w:rPr>
        <w:t>//Начальная школа// № 6 - 2008.</w:t>
      </w:r>
    </w:p>
    <w:p w14:paraId="6503FD60"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 xml:space="preserve"> Сорокоумова Е.А. Уроки общения в начальной школе. - М: АРКТИ, 2007. </w:t>
      </w:r>
    </w:p>
    <w:p w14:paraId="651C3380" w14:textId="77777777" w:rsidR="007756CB" w:rsidRPr="00813F7A" w:rsidRDefault="007756CB" w:rsidP="007756CB">
      <w:pPr>
        <w:pStyle w:val="a9"/>
        <w:numPr>
          <w:ilvl w:val="0"/>
          <w:numId w:val="9"/>
        </w:numPr>
        <w:tabs>
          <w:tab w:val="clear" w:pos="720"/>
          <w:tab w:val="left" w:pos="567"/>
          <w:tab w:val="left" w:pos="993"/>
        </w:tabs>
        <w:spacing w:after="0"/>
        <w:ind w:left="0" w:firstLine="567"/>
        <w:jc w:val="both"/>
        <w:rPr>
          <w:color w:val="auto"/>
          <w:sz w:val="26"/>
        </w:rPr>
      </w:pPr>
      <w:r w:rsidRPr="00813F7A">
        <w:rPr>
          <w:color w:val="auto"/>
          <w:sz w:val="26"/>
        </w:rPr>
        <w:t xml:space="preserve"> Юдина Н.А. «Навстречу». Программа воспитания коммуникативной культуры школьников //Классный руководитель// № 3 - 2007.</w:t>
      </w:r>
    </w:p>
    <w:p w14:paraId="05F0975C" w14:textId="77777777" w:rsidR="007756CB" w:rsidRPr="00813F7A" w:rsidRDefault="007756CB" w:rsidP="007756CB">
      <w:pPr>
        <w:pStyle w:val="a9"/>
        <w:numPr>
          <w:ilvl w:val="0"/>
          <w:numId w:val="9"/>
        </w:numPr>
        <w:tabs>
          <w:tab w:val="clear" w:pos="720"/>
          <w:tab w:val="left" w:pos="567"/>
          <w:tab w:val="left" w:pos="993"/>
        </w:tabs>
        <w:spacing w:after="0"/>
        <w:ind w:left="0" w:firstLine="567"/>
        <w:jc w:val="both"/>
        <w:rPr>
          <w:color w:val="auto"/>
          <w:sz w:val="26"/>
        </w:rPr>
      </w:pPr>
      <w:r w:rsidRPr="00813F7A">
        <w:rPr>
          <w:color w:val="auto"/>
          <w:sz w:val="26"/>
        </w:rPr>
        <w:t xml:space="preserve"> Я в мире людей. /Под ред. Б.П. Битинаса. М., 1997.</w:t>
      </w:r>
    </w:p>
    <w:p w14:paraId="79EB6070" w14:textId="77777777" w:rsidR="007756CB" w:rsidRPr="00813F7A" w:rsidRDefault="007756CB" w:rsidP="007756CB">
      <w:pPr>
        <w:numPr>
          <w:ilvl w:val="0"/>
          <w:numId w:val="9"/>
        </w:numPr>
        <w:tabs>
          <w:tab w:val="clear" w:pos="720"/>
          <w:tab w:val="left" w:pos="567"/>
          <w:tab w:val="left" w:pos="993"/>
        </w:tabs>
        <w:spacing w:after="0" w:line="240" w:lineRule="auto"/>
        <w:ind w:left="567" w:firstLine="0"/>
        <w:rPr>
          <w:rFonts w:ascii="Times New Roman" w:hAnsi="Times New Roman"/>
          <w:color w:val="auto"/>
          <w:sz w:val="26"/>
        </w:rPr>
      </w:pPr>
      <w:r w:rsidRPr="00813F7A">
        <w:rPr>
          <w:rFonts w:ascii="Times New Roman" w:hAnsi="Times New Roman"/>
          <w:color w:val="auto"/>
          <w:sz w:val="26"/>
        </w:rPr>
        <w:t>Максакова В.И. Организация воспитания младших школьников - Москва, 2003. -253с.</w:t>
      </w:r>
    </w:p>
    <w:p w14:paraId="55DF957B" w14:textId="77777777" w:rsidR="007756CB" w:rsidRPr="00813F7A" w:rsidRDefault="007756CB" w:rsidP="007756CB">
      <w:pPr>
        <w:numPr>
          <w:ilvl w:val="0"/>
          <w:numId w:val="9"/>
        </w:numPr>
        <w:tabs>
          <w:tab w:val="clear" w:pos="720"/>
          <w:tab w:val="left" w:pos="567"/>
          <w:tab w:val="left" w:pos="993"/>
        </w:tabs>
        <w:spacing w:after="0" w:line="240" w:lineRule="auto"/>
        <w:ind w:left="567" w:firstLine="0"/>
        <w:rPr>
          <w:rFonts w:ascii="Times New Roman" w:hAnsi="Times New Roman"/>
          <w:color w:val="auto"/>
          <w:sz w:val="26"/>
        </w:rPr>
      </w:pPr>
      <w:r w:rsidRPr="00813F7A">
        <w:rPr>
          <w:rFonts w:ascii="Times New Roman" w:hAnsi="Times New Roman"/>
          <w:color w:val="auto"/>
          <w:sz w:val="26"/>
        </w:rPr>
        <w:t>Нравственное воспитание в начальной школе: школа и нравственное воспитание личности // Завуч начальной школы. -2004. - №3. - С.71-125</w:t>
      </w:r>
    </w:p>
    <w:p w14:paraId="7D7685FE"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 xml:space="preserve"> Интернет-ресурсы</w:t>
      </w:r>
    </w:p>
    <w:p w14:paraId="46FF5A35" w14:textId="77777777" w:rsidR="007756CB" w:rsidRPr="00813F7A" w:rsidRDefault="007756CB" w:rsidP="007756CB">
      <w:pPr>
        <w:spacing w:after="0" w:line="240" w:lineRule="auto"/>
        <w:jc w:val="both"/>
        <w:rPr>
          <w:rFonts w:ascii="Times New Roman" w:hAnsi="Times New Roman"/>
          <w:b/>
          <w:color w:val="auto"/>
          <w:sz w:val="26"/>
        </w:rPr>
      </w:pPr>
    </w:p>
    <w:p w14:paraId="4D3483B0" w14:textId="77777777" w:rsidR="007756CB" w:rsidRPr="00813F7A" w:rsidRDefault="007756CB" w:rsidP="007756CB">
      <w:pPr>
        <w:spacing w:after="0" w:line="240" w:lineRule="auto"/>
        <w:jc w:val="both"/>
        <w:rPr>
          <w:rFonts w:ascii="Times New Roman" w:hAnsi="Times New Roman"/>
          <w:b/>
          <w:color w:val="auto"/>
          <w:sz w:val="24"/>
        </w:rPr>
      </w:pPr>
    </w:p>
    <w:p w14:paraId="11135DE6" w14:textId="77777777" w:rsidR="00600AA6" w:rsidRPr="00B438B9" w:rsidRDefault="00600AA6">
      <w:pPr>
        <w:rPr>
          <w:color w:val="FF0000"/>
        </w:rPr>
        <w:sectPr w:rsidR="00600AA6" w:rsidRPr="00B438B9">
          <w:footerReference w:type="default" r:id="rId9"/>
          <w:pgSz w:w="11906" w:h="16838"/>
          <w:pgMar w:top="1134" w:right="991" w:bottom="1134" w:left="1276" w:header="708" w:footer="708" w:gutter="0"/>
          <w:cols w:space="720"/>
        </w:sectPr>
      </w:pPr>
    </w:p>
    <w:p w14:paraId="04853A5F" w14:textId="770D40A9" w:rsidR="00600AA6" w:rsidRPr="00BB5760" w:rsidRDefault="00347F8D" w:rsidP="00BB5760">
      <w:pPr>
        <w:pStyle w:val="a3"/>
        <w:numPr>
          <w:ilvl w:val="0"/>
          <w:numId w:val="16"/>
        </w:numPr>
        <w:jc w:val="center"/>
        <w:rPr>
          <w:rFonts w:ascii="Times New Roman" w:hAnsi="Times New Roman"/>
          <w:b/>
          <w:color w:val="FF0000"/>
          <w:sz w:val="26"/>
          <w:szCs w:val="26"/>
        </w:rPr>
      </w:pPr>
      <w:r w:rsidRPr="00BB5760">
        <w:rPr>
          <w:rFonts w:ascii="Times New Roman" w:hAnsi="Times New Roman"/>
          <w:b/>
          <w:color w:val="auto"/>
          <w:sz w:val="26"/>
          <w:szCs w:val="26"/>
        </w:rPr>
        <w:lastRenderedPageBreak/>
        <w:t>Календарно-тематическое планирование для 7б класса</w:t>
      </w:r>
    </w:p>
    <w:p w14:paraId="725E957F" w14:textId="77777777" w:rsidR="00600AA6" w:rsidRPr="00B438B9" w:rsidRDefault="00600AA6">
      <w:pPr>
        <w:pStyle w:val="a5"/>
        <w:jc w:val="center"/>
        <w:rPr>
          <w:color w:val="FF000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2694"/>
        <w:gridCol w:w="992"/>
        <w:gridCol w:w="992"/>
        <w:gridCol w:w="851"/>
        <w:gridCol w:w="4963"/>
        <w:gridCol w:w="3683"/>
      </w:tblGrid>
      <w:tr w:rsidR="007B11D9" w:rsidRPr="0070209E" w14:paraId="04F3B413" w14:textId="77777777" w:rsidTr="00E0787E">
        <w:tc>
          <w:tcPr>
            <w:tcW w:w="534" w:type="dxa"/>
            <w:vMerge w:val="restart"/>
            <w:tcBorders>
              <w:top w:val="single" w:sz="4" w:space="0" w:color="000000"/>
              <w:left w:val="single" w:sz="4" w:space="0" w:color="000000"/>
              <w:bottom w:val="single" w:sz="4" w:space="0" w:color="000000"/>
              <w:right w:val="single" w:sz="4" w:space="0" w:color="000000"/>
            </w:tcBorders>
            <w:vAlign w:val="center"/>
          </w:tcPr>
          <w:p w14:paraId="0CA6262A" w14:textId="77777777" w:rsidR="007B11D9" w:rsidRPr="0070209E" w:rsidRDefault="007B11D9" w:rsidP="00E0787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 п/п</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5D12C3BE" w14:textId="77777777" w:rsidR="007B11D9" w:rsidRPr="0070209E" w:rsidRDefault="007B11D9" w:rsidP="00E0787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 чет</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33EC297D" w14:textId="77777777" w:rsidR="007B11D9" w:rsidRPr="0070209E" w:rsidRDefault="007B11D9" w:rsidP="00E0787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Тема занятия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600759C" w14:textId="77777777" w:rsidR="007B11D9" w:rsidRPr="0070209E" w:rsidRDefault="007B11D9" w:rsidP="00E0787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Кол-во часов</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AAC82F0" w14:textId="77777777" w:rsidR="007B11D9" w:rsidRPr="0070209E" w:rsidRDefault="007B11D9" w:rsidP="00E0787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Дата проведения</w:t>
            </w:r>
          </w:p>
        </w:tc>
        <w:tc>
          <w:tcPr>
            <w:tcW w:w="4963" w:type="dxa"/>
            <w:vMerge w:val="restart"/>
            <w:tcBorders>
              <w:top w:val="single" w:sz="4" w:space="0" w:color="000000"/>
              <w:left w:val="single" w:sz="4" w:space="0" w:color="000000"/>
              <w:bottom w:val="single" w:sz="4" w:space="0" w:color="000000"/>
              <w:right w:val="single" w:sz="4" w:space="0" w:color="000000"/>
            </w:tcBorders>
          </w:tcPr>
          <w:p w14:paraId="272823E8" w14:textId="77777777" w:rsidR="007B11D9" w:rsidRPr="0070209E" w:rsidRDefault="007B11D9" w:rsidP="00E0787E">
            <w:pPr>
              <w:spacing w:after="0" w:line="240" w:lineRule="auto"/>
              <w:jc w:val="center"/>
              <w:rPr>
                <w:rFonts w:ascii="Times New Roman" w:hAnsi="Times New Roman"/>
                <w:b/>
                <w:bCs/>
                <w:color w:val="auto"/>
                <w:sz w:val="26"/>
                <w:szCs w:val="26"/>
              </w:rPr>
            </w:pPr>
            <w:r w:rsidRPr="0070209E">
              <w:rPr>
                <w:rFonts w:ascii="Times New Roman" w:hAnsi="Times New Roman"/>
                <w:b/>
                <w:bCs/>
                <w:sz w:val="26"/>
                <w:szCs w:val="26"/>
              </w:rPr>
              <w:t>Виды деятельности</w:t>
            </w:r>
          </w:p>
        </w:tc>
        <w:tc>
          <w:tcPr>
            <w:tcW w:w="3683" w:type="dxa"/>
            <w:vMerge w:val="restart"/>
            <w:tcBorders>
              <w:top w:val="single" w:sz="4" w:space="0" w:color="000000"/>
              <w:left w:val="single" w:sz="4" w:space="0" w:color="000000"/>
              <w:bottom w:val="single" w:sz="4" w:space="0" w:color="000000"/>
              <w:right w:val="single" w:sz="4" w:space="0" w:color="000000"/>
            </w:tcBorders>
          </w:tcPr>
          <w:p w14:paraId="49F63247" w14:textId="77777777" w:rsidR="007B11D9" w:rsidRPr="0070209E" w:rsidRDefault="007B11D9" w:rsidP="00E0787E">
            <w:pPr>
              <w:spacing w:after="0" w:line="240" w:lineRule="auto"/>
              <w:jc w:val="center"/>
              <w:rPr>
                <w:rFonts w:ascii="Times New Roman" w:hAnsi="Times New Roman"/>
                <w:b/>
                <w:bCs/>
                <w:color w:val="auto"/>
                <w:sz w:val="26"/>
                <w:szCs w:val="26"/>
              </w:rPr>
            </w:pPr>
            <w:r w:rsidRPr="0070209E">
              <w:rPr>
                <w:rFonts w:ascii="Times New Roman" w:hAnsi="Times New Roman"/>
                <w:b/>
                <w:bCs/>
                <w:color w:val="auto"/>
                <w:sz w:val="26"/>
                <w:szCs w:val="26"/>
              </w:rPr>
              <w:t>«Учение с увлечением»</w:t>
            </w:r>
          </w:p>
        </w:tc>
      </w:tr>
      <w:tr w:rsidR="007B11D9" w:rsidRPr="0070209E" w14:paraId="049BF5B3" w14:textId="77777777" w:rsidTr="00E0787E">
        <w:tc>
          <w:tcPr>
            <w:tcW w:w="534" w:type="dxa"/>
            <w:vMerge/>
            <w:tcBorders>
              <w:top w:val="single" w:sz="4" w:space="0" w:color="000000"/>
              <w:left w:val="single" w:sz="4" w:space="0" w:color="000000"/>
              <w:bottom w:val="single" w:sz="4" w:space="0" w:color="000000"/>
              <w:right w:val="single" w:sz="4" w:space="0" w:color="000000"/>
            </w:tcBorders>
            <w:vAlign w:val="center"/>
          </w:tcPr>
          <w:p w14:paraId="144FEE0F" w14:textId="77777777" w:rsidR="007B11D9" w:rsidRPr="0070209E" w:rsidRDefault="007B11D9" w:rsidP="00E0787E">
            <w:pPr>
              <w:spacing w:after="0" w:line="240" w:lineRule="auto"/>
              <w:rPr>
                <w:rFonts w:ascii="Times New Roman" w:hAnsi="Times New Roman"/>
                <w:color w:val="auto"/>
                <w:sz w:val="26"/>
                <w:szCs w:val="2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596C6EEB" w14:textId="77777777" w:rsidR="007B11D9" w:rsidRPr="0070209E" w:rsidRDefault="007B11D9" w:rsidP="00E0787E">
            <w:pPr>
              <w:spacing w:after="0" w:line="240" w:lineRule="auto"/>
              <w:rPr>
                <w:rFonts w:ascii="Times New Roman" w:hAnsi="Times New Roman"/>
                <w:color w:val="auto"/>
                <w:sz w:val="26"/>
                <w:szCs w:val="26"/>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14:paraId="2FE8136D" w14:textId="77777777" w:rsidR="007B11D9" w:rsidRPr="0070209E" w:rsidRDefault="007B11D9" w:rsidP="00E0787E">
            <w:pPr>
              <w:spacing w:after="0" w:line="240" w:lineRule="auto"/>
              <w:jc w:val="center"/>
              <w:rPr>
                <w:rFonts w:ascii="Times New Roman" w:hAnsi="Times New Roman"/>
                <w:color w:val="auto"/>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53DFF35" w14:textId="77777777" w:rsidR="007B11D9" w:rsidRPr="0070209E" w:rsidRDefault="007B11D9" w:rsidP="00E0787E">
            <w:pPr>
              <w:spacing w:after="0" w:line="240" w:lineRule="auto"/>
              <w:rPr>
                <w:rFonts w:ascii="Times New Roman" w:hAnsi="Times New Roman"/>
                <w:color w:val="auto"/>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748073" w14:textId="77777777" w:rsidR="007B11D9" w:rsidRPr="0070209E" w:rsidRDefault="007B11D9" w:rsidP="00E0787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план</w:t>
            </w:r>
          </w:p>
        </w:tc>
        <w:tc>
          <w:tcPr>
            <w:tcW w:w="851" w:type="dxa"/>
            <w:tcBorders>
              <w:top w:val="single" w:sz="4" w:space="0" w:color="000000"/>
              <w:left w:val="single" w:sz="4" w:space="0" w:color="000000"/>
              <w:bottom w:val="single" w:sz="4" w:space="0" w:color="000000"/>
              <w:right w:val="single" w:sz="4" w:space="0" w:color="000000"/>
            </w:tcBorders>
            <w:vAlign w:val="center"/>
          </w:tcPr>
          <w:p w14:paraId="1E70A0B5" w14:textId="77777777" w:rsidR="007B11D9" w:rsidRPr="0070209E" w:rsidRDefault="007B11D9" w:rsidP="00E0787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факт</w:t>
            </w:r>
          </w:p>
        </w:tc>
        <w:tc>
          <w:tcPr>
            <w:tcW w:w="4963" w:type="dxa"/>
            <w:vMerge/>
            <w:tcBorders>
              <w:top w:val="single" w:sz="4" w:space="0" w:color="000000"/>
              <w:left w:val="single" w:sz="4" w:space="0" w:color="000000"/>
              <w:bottom w:val="single" w:sz="4" w:space="0" w:color="000000"/>
              <w:right w:val="single" w:sz="4" w:space="0" w:color="000000"/>
            </w:tcBorders>
          </w:tcPr>
          <w:p w14:paraId="61D20CEE" w14:textId="77777777" w:rsidR="007B11D9" w:rsidRPr="0070209E" w:rsidRDefault="007B11D9" w:rsidP="00E0787E">
            <w:pPr>
              <w:spacing w:after="0" w:line="240" w:lineRule="auto"/>
              <w:rPr>
                <w:rFonts w:ascii="Times New Roman" w:hAnsi="Times New Roman"/>
                <w:color w:val="auto"/>
                <w:sz w:val="26"/>
                <w:szCs w:val="26"/>
              </w:rPr>
            </w:pPr>
          </w:p>
        </w:tc>
        <w:tc>
          <w:tcPr>
            <w:tcW w:w="3683" w:type="dxa"/>
            <w:vMerge/>
            <w:tcBorders>
              <w:top w:val="single" w:sz="4" w:space="0" w:color="000000"/>
              <w:left w:val="single" w:sz="4" w:space="0" w:color="000000"/>
              <w:bottom w:val="single" w:sz="4" w:space="0" w:color="000000"/>
              <w:right w:val="single" w:sz="4" w:space="0" w:color="000000"/>
            </w:tcBorders>
          </w:tcPr>
          <w:p w14:paraId="5246E3BF" w14:textId="77777777" w:rsidR="007B11D9" w:rsidRPr="0070209E" w:rsidRDefault="007B11D9" w:rsidP="00E0787E">
            <w:pPr>
              <w:spacing w:after="0" w:line="240" w:lineRule="auto"/>
              <w:rPr>
                <w:rFonts w:ascii="Times New Roman" w:hAnsi="Times New Roman"/>
                <w:color w:val="auto"/>
                <w:sz w:val="26"/>
                <w:szCs w:val="26"/>
              </w:rPr>
            </w:pPr>
          </w:p>
        </w:tc>
      </w:tr>
      <w:tr w:rsidR="007B11D9" w:rsidRPr="0070209E" w14:paraId="63F92E6E" w14:textId="77777777" w:rsidTr="00E0787E">
        <w:tc>
          <w:tcPr>
            <w:tcW w:w="15276" w:type="dxa"/>
            <w:gridSpan w:val="8"/>
            <w:tcBorders>
              <w:top w:val="single" w:sz="4" w:space="0" w:color="000000"/>
              <w:left w:val="single" w:sz="4" w:space="0" w:color="000000"/>
              <w:bottom w:val="single" w:sz="4" w:space="0" w:color="000000"/>
              <w:right w:val="single" w:sz="4" w:space="0" w:color="000000"/>
            </w:tcBorders>
            <w:vAlign w:val="center"/>
          </w:tcPr>
          <w:p w14:paraId="6E2D894D" w14:textId="77777777" w:rsidR="007B11D9" w:rsidRPr="0070209E" w:rsidRDefault="007B11D9" w:rsidP="00E0787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I четверть – 8 часов</w:t>
            </w:r>
          </w:p>
        </w:tc>
      </w:tr>
      <w:tr w:rsidR="007B11D9" w:rsidRPr="0070209E" w14:paraId="196DEDBB" w14:textId="77777777" w:rsidTr="00E0787E">
        <w:tc>
          <w:tcPr>
            <w:tcW w:w="15276" w:type="dxa"/>
            <w:gridSpan w:val="8"/>
            <w:tcBorders>
              <w:top w:val="single" w:sz="4" w:space="0" w:color="000000"/>
              <w:left w:val="single" w:sz="4" w:space="0" w:color="000000"/>
              <w:bottom w:val="single" w:sz="4" w:space="0" w:color="auto"/>
              <w:right w:val="single" w:sz="4" w:space="0" w:color="000000"/>
            </w:tcBorders>
            <w:vAlign w:val="center"/>
          </w:tcPr>
          <w:p w14:paraId="69771BAF" w14:textId="77777777" w:rsidR="007B11D9" w:rsidRPr="0070209E" w:rsidRDefault="007B11D9" w:rsidP="00E0787E">
            <w:pPr>
              <w:spacing w:after="0" w:line="240" w:lineRule="auto"/>
              <w:jc w:val="center"/>
              <w:rPr>
                <w:rFonts w:ascii="Times New Roman" w:hAnsi="Times New Roman"/>
                <w:b/>
                <w:color w:val="auto"/>
                <w:sz w:val="26"/>
                <w:szCs w:val="26"/>
              </w:rPr>
            </w:pPr>
            <w:r w:rsidRPr="001E189D">
              <w:rPr>
                <w:rFonts w:ascii="Times New Roman" w:hAnsi="Times New Roman"/>
                <w:b/>
                <w:bCs/>
                <w:color w:val="auto"/>
                <w:sz w:val="26"/>
                <w:szCs w:val="26"/>
              </w:rPr>
              <w:t>Я среди людей</w:t>
            </w:r>
            <w:r w:rsidRPr="0070209E">
              <w:rPr>
                <w:rFonts w:ascii="Times New Roman" w:hAnsi="Times New Roman"/>
                <w:b/>
                <w:color w:val="auto"/>
                <w:sz w:val="26"/>
                <w:szCs w:val="26"/>
              </w:rPr>
              <w:t xml:space="preserve"> – 8 часов</w:t>
            </w:r>
          </w:p>
        </w:tc>
      </w:tr>
      <w:tr w:rsidR="007B11D9" w:rsidRPr="0070209E" w14:paraId="70E75188"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2945DAA7"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77E20996"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2694" w:type="dxa"/>
            <w:tcBorders>
              <w:top w:val="single" w:sz="4" w:space="0" w:color="000000"/>
              <w:left w:val="single" w:sz="4" w:space="0" w:color="000000"/>
              <w:bottom w:val="single" w:sz="4" w:space="0" w:color="000000"/>
              <w:right w:val="single" w:sz="4" w:space="0" w:color="000000"/>
            </w:tcBorders>
            <w:vAlign w:val="center"/>
          </w:tcPr>
          <w:p w14:paraId="3596C64A"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Я среди людей.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7441D607"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CBCBFE2" w14:textId="6218F761"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0</w:t>
            </w:r>
            <w:r>
              <w:rPr>
                <w:rFonts w:ascii="Times New Roman" w:hAnsi="Times New Roman"/>
                <w:color w:val="auto"/>
                <w:sz w:val="26"/>
                <w:szCs w:val="26"/>
              </w:rPr>
              <w:t>6</w:t>
            </w:r>
            <w:r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101A05F7"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5163856F" w14:textId="77777777" w:rsidR="007B11D9" w:rsidRPr="0070209E" w:rsidRDefault="007B11D9" w:rsidP="00E0787E">
            <w:pPr>
              <w:spacing w:after="0" w:line="240" w:lineRule="auto"/>
              <w:rPr>
                <w:rFonts w:ascii="Times New Roman" w:hAnsi="Times New Roman"/>
                <w:b/>
                <w:color w:val="auto"/>
                <w:sz w:val="26"/>
                <w:szCs w:val="26"/>
              </w:rPr>
            </w:pPr>
            <w:r w:rsidRPr="001E189D">
              <w:rPr>
                <w:rFonts w:ascii="Times New Roman" w:hAnsi="Times New Roman"/>
                <w:color w:val="auto"/>
                <w:sz w:val="26"/>
                <w:szCs w:val="26"/>
              </w:rPr>
              <w:t xml:space="preserve">Слушание объяснение учителя. Знакомство с планом работы на год. </w:t>
            </w:r>
          </w:p>
        </w:tc>
        <w:tc>
          <w:tcPr>
            <w:tcW w:w="3683" w:type="dxa"/>
            <w:tcBorders>
              <w:top w:val="single" w:sz="4" w:space="0" w:color="000000"/>
              <w:left w:val="single" w:sz="4" w:space="0" w:color="000000"/>
              <w:bottom w:val="single" w:sz="4" w:space="0" w:color="auto"/>
              <w:right w:val="single" w:sz="4" w:space="0" w:color="000000"/>
            </w:tcBorders>
          </w:tcPr>
          <w:p w14:paraId="7202CFB5"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Игра-тест</w:t>
            </w:r>
            <w:r w:rsidRPr="0070209E">
              <w:rPr>
                <w:rFonts w:ascii="Times New Roman" w:hAnsi="Times New Roman"/>
                <w:color w:val="auto"/>
                <w:sz w:val="26"/>
                <w:szCs w:val="26"/>
              </w:rPr>
              <w:t xml:space="preserve"> </w:t>
            </w:r>
            <w:r w:rsidRPr="001E189D">
              <w:rPr>
                <w:rFonts w:ascii="Times New Roman" w:hAnsi="Times New Roman"/>
                <w:color w:val="auto"/>
                <w:sz w:val="26"/>
                <w:szCs w:val="26"/>
              </w:rPr>
              <w:t>«Какой я?»</w:t>
            </w:r>
          </w:p>
        </w:tc>
      </w:tr>
      <w:tr w:rsidR="007B11D9" w:rsidRPr="0070209E" w14:paraId="1A6E8E80" w14:textId="77777777" w:rsidTr="00E0787E">
        <w:trPr>
          <w:trHeight w:val="201"/>
        </w:trPr>
        <w:tc>
          <w:tcPr>
            <w:tcW w:w="534" w:type="dxa"/>
            <w:tcBorders>
              <w:top w:val="single" w:sz="4" w:space="0" w:color="000000"/>
              <w:left w:val="single" w:sz="4" w:space="0" w:color="000000"/>
              <w:bottom w:val="single" w:sz="4" w:space="0" w:color="000000"/>
              <w:right w:val="single" w:sz="4" w:space="0" w:color="000000"/>
            </w:tcBorders>
            <w:vAlign w:val="center"/>
          </w:tcPr>
          <w:p w14:paraId="752FB521"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244B464"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14:paraId="60C92E7A"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Кто я и как выгляжу?</w:t>
            </w:r>
          </w:p>
        </w:tc>
        <w:tc>
          <w:tcPr>
            <w:tcW w:w="992" w:type="dxa"/>
            <w:tcBorders>
              <w:top w:val="single" w:sz="4" w:space="0" w:color="000000"/>
              <w:left w:val="single" w:sz="4" w:space="0" w:color="000000"/>
              <w:bottom w:val="single" w:sz="4" w:space="0" w:color="000000"/>
              <w:right w:val="single" w:sz="4" w:space="0" w:color="000000"/>
            </w:tcBorders>
            <w:vAlign w:val="center"/>
          </w:tcPr>
          <w:p w14:paraId="2108E978"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DF170B1" w14:textId="460AC480"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r>
              <w:rPr>
                <w:rFonts w:ascii="Times New Roman" w:hAnsi="Times New Roman"/>
                <w:color w:val="auto"/>
                <w:sz w:val="26"/>
                <w:szCs w:val="26"/>
              </w:rPr>
              <w:t>3</w:t>
            </w:r>
            <w:r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627D16CF" w14:textId="77777777" w:rsidR="007B11D9" w:rsidRPr="0070209E" w:rsidRDefault="007B11D9" w:rsidP="00E0787E">
            <w:pPr>
              <w:spacing w:after="0" w:line="240" w:lineRule="auto"/>
              <w:jc w:val="center"/>
              <w:rPr>
                <w:rFonts w:ascii="Times New Roman" w:hAnsi="Times New Roman"/>
                <w:i/>
                <w:color w:val="auto"/>
                <w:sz w:val="26"/>
                <w:szCs w:val="26"/>
              </w:rPr>
            </w:pPr>
          </w:p>
        </w:tc>
        <w:tc>
          <w:tcPr>
            <w:tcW w:w="4963" w:type="dxa"/>
            <w:tcBorders>
              <w:top w:val="single" w:sz="4" w:space="0" w:color="000000"/>
              <w:left w:val="single" w:sz="4" w:space="0" w:color="000000"/>
              <w:bottom w:val="single" w:sz="4" w:space="0" w:color="000000"/>
              <w:right w:val="single" w:sz="4" w:space="0" w:color="000000"/>
            </w:tcBorders>
          </w:tcPr>
          <w:p w14:paraId="73E0DB3D"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Понятия «я», «внешний вид». Отличие людей друг от друга по внешнему виду.</w:t>
            </w:r>
            <w:r w:rsidRPr="0070209E">
              <w:rPr>
                <w:rFonts w:ascii="Times New Roman" w:hAnsi="Times New Roman"/>
                <w:color w:val="auto"/>
                <w:sz w:val="26"/>
                <w:szCs w:val="26"/>
              </w:rPr>
              <w:t xml:space="preserve"> </w:t>
            </w:r>
            <w:r w:rsidRPr="001E189D">
              <w:rPr>
                <w:rFonts w:ascii="Times New Roman" w:hAnsi="Times New Roman"/>
                <w:color w:val="auto"/>
                <w:sz w:val="26"/>
                <w:szCs w:val="26"/>
              </w:rPr>
              <w:t>Аккуратность, опрятность, бережливость – уважение человека к себе. Личная гигиена.</w:t>
            </w:r>
          </w:p>
        </w:tc>
        <w:tc>
          <w:tcPr>
            <w:tcW w:w="3683" w:type="dxa"/>
            <w:tcBorders>
              <w:top w:val="single" w:sz="4" w:space="0" w:color="auto"/>
              <w:left w:val="single" w:sz="4" w:space="0" w:color="000000"/>
              <w:bottom w:val="single" w:sz="4" w:space="0" w:color="000000"/>
              <w:right w:val="single" w:sz="4" w:space="0" w:color="000000"/>
            </w:tcBorders>
          </w:tcPr>
          <w:p w14:paraId="14479D69" w14:textId="77777777" w:rsidR="007B11D9" w:rsidRPr="0094791F" w:rsidRDefault="007B11D9" w:rsidP="00E0787E">
            <w:pPr>
              <w:rPr>
                <w:rFonts w:ascii="Times New Roman" w:hAnsi="Times New Roman"/>
                <w:sz w:val="26"/>
                <w:szCs w:val="26"/>
              </w:rPr>
            </w:pPr>
            <w:r w:rsidRPr="0094791F">
              <w:rPr>
                <w:rFonts w:ascii="Times New Roman" w:hAnsi="Times New Roman"/>
                <w:sz w:val="26"/>
                <w:szCs w:val="26"/>
              </w:rPr>
              <w:t>Ответы на вопросы. Уметь различать людей по возрасту и полу. Игра «Угадай-ка» направлена на развитие концентрации внимания и памяти</w:t>
            </w:r>
            <w:r>
              <w:rPr>
                <w:rFonts w:ascii="Times New Roman" w:hAnsi="Times New Roman"/>
                <w:sz w:val="26"/>
                <w:szCs w:val="26"/>
              </w:rPr>
              <w:t>.</w:t>
            </w:r>
            <w:r w:rsidRPr="0094791F">
              <w:rPr>
                <w:rFonts w:ascii="Times New Roman" w:hAnsi="Times New Roman"/>
                <w:sz w:val="26"/>
                <w:szCs w:val="26"/>
              </w:rPr>
              <w:t xml:space="preserve"> </w:t>
            </w:r>
          </w:p>
        </w:tc>
      </w:tr>
      <w:tr w:rsidR="007B11D9" w:rsidRPr="0070209E" w14:paraId="5FE8D991"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1E5D97AC"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07906CCB"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14:paraId="4AAA49EA"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Что в нашем имени?</w:t>
            </w:r>
          </w:p>
        </w:tc>
        <w:tc>
          <w:tcPr>
            <w:tcW w:w="992" w:type="dxa"/>
            <w:tcBorders>
              <w:top w:val="single" w:sz="4" w:space="0" w:color="000000"/>
              <w:left w:val="single" w:sz="4" w:space="0" w:color="000000"/>
              <w:bottom w:val="single" w:sz="4" w:space="0" w:color="000000"/>
              <w:right w:val="single" w:sz="4" w:space="0" w:color="000000"/>
            </w:tcBorders>
            <w:vAlign w:val="center"/>
          </w:tcPr>
          <w:p w14:paraId="01E26942"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5ECB4E2" w14:textId="79FB6B07"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rPr>
              <w:t>20</w:t>
            </w:r>
            <w:r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44E42CE0" w14:textId="77777777" w:rsidR="007B11D9" w:rsidRPr="0070209E" w:rsidRDefault="007B11D9" w:rsidP="00E0787E">
            <w:pPr>
              <w:pStyle w:val="2"/>
              <w:jc w:val="center"/>
              <w:rPr>
                <w:b w:val="0"/>
                <w:color w:val="auto"/>
                <w:sz w:val="26"/>
                <w:szCs w:val="26"/>
              </w:rPr>
            </w:pPr>
          </w:p>
        </w:tc>
        <w:tc>
          <w:tcPr>
            <w:tcW w:w="4963" w:type="dxa"/>
            <w:tcBorders>
              <w:top w:val="single" w:sz="4" w:space="0" w:color="000000"/>
              <w:left w:val="single" w:sz="4" w:space="0" w:color="000000"/>
              <w:bottom w:val="single" w:sz="4" w:space="0" w:color="000000"/>
              <w:right w:val="single" w:sz="4" w:space="0" w:color="000000"/>
            </w:tcBorders>
          </w:tcPr>
          <w:p w14:paraId="009A7801" w14:textId="77777777" w:rsidR="007B11D9" w:rsidRPr="00E94B38"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Понятия «имя», «фамилия». Обращение по имени к одноклассникам и друзьям. Имя и отношение к человеку. Анализ проблемных ситуаций.</w:t>
            </w:r>
            <w:r w:rsidRPr="0070209E">
              <w:rPr>
                <w:rFonts w:ascii="Times New Roman" w:hAnsi="Times New Roman"/>
                <w:color w:val="auto"/>
                <w:sz w:val="26"/>
                <w:szCs w:val="26"/>
              </w:rPr>
              <w:t xml:space="preserve"> </w:t>
            </w:r>
            <w:r w:rsidRPr="001E189D">
              <w:rPr>
                <w:rFonts w:ascii="Times New Roman" w:hAnsi="Times New Roman"/>
                <w:color w:val="auto"/>
                <w:sz w:val="26"/>
                <w:szCs w:val="26"/>
              </w:rPr>
              <w:t>Ответы на вопросы. Уметь различать людей по возрасту и полу, имени и фамилии. Знать имена и фамилии одноклассников.</w:t>
            </w:r>
          </w:p>
        </w:tc>
        <w:tc>
          <w:tcPr>
            <w:tcW w:w="3683" w:type="dxa"/>
            <w:tcBorders>
              <w:top w:val="single" w:sz="4" w:space="0" w:color="000000"/>
              <w:left w:val="single" w:sz="4" w:space="0" w:color="000000"/>
              <w:bottom w:val="single" w:sz="4" w:space="0" w:color="000000"/>
              <w:right w:val="single" w:sz="4" w:space="0" w:color="000000"/>
            </w:tcBorders>
          </w:tcPr>
          <w:p w14:paraId="40FA5DAF" w14:textId="77777777" w:rsidR="007B11D9" w:rsidRPr="0070209E" w:rsidRDefault="007B11D9" w:rsidP="00E0787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Игра «Угадай, как меня зовут»</w:t>
            </w:r>
            <w:r>
              <w:rPr>
                <w:rFonts w:ascii="Times New Roman" w:hAnsi="Times New Roman"/>
                <w:color w:val="auto"/>
                <w:sz w:val="26"/>
                <w:szCs w:val="26"/>
              </w:rPr>
              <w:t xml:space="preserve"> </w:t>
            </w:r>
            <w:r w:rsidRPr="0094791F">
              <w:rPr>
                <w:rFonts w:ascii="Times New Roman" w:hAnsi="Times New Roman"/>
                <w:sz w:val="26"/>
                <w:szCs w:val="26"/>
              </w:rPr>
              <w:t>направлена на развитие концентрации внимания и памяти</w:t>
            </w:r>
            <w:r w:rsidRPr="001E189D">
              <w:rPr>
                <w:rFonts w:ascii="Times New Roman" w:hAnsi="Times New Roman"/>
                <w:color w:val="auto"/>
                <w:sz w:val="26"/>
                <w:szCs w:val="26"/>
              </w:rPr>
              <w:t>.</w:t>
            </w:r>
          </w:p>
        </w:tc>
      </w:tr>
      <w:tr w:rsidR="007B11D9" w:rsidRPr="0070209E" w14:paraId="747B9204"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02EF7090"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36BDF278"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300BBB3E"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Плохо одному.</w:t>
            </w:r>
          </w:p>
        </w:tc>
        <w:tc>
          <w:tcPr>
            <w:tcW w:w="992" w:type="dxa"/>
            <w:tcBorders>
              <w:top w:val="single" w:sz="4" w:space="0" w:color="000000"/>
              <w:left w:val="single" w:sz="4" w:space="0" w:color="000000"/>
              <w:bottom w:val="single" w:sz="4" w:space="0" w:color="000000"/>
              <w:right w:val="single" w:sz="4" w:space="0" w:color="000000"/>
            </w:tcBorders>
            <w:vAlign w:val="center"/>
          </w:tcPr>
          <w:p w14:paraId="4D1AF53E"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E3F1C73" w14:textId="3FBF4122"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rPr>
              <w:t>27</w:t>
            </w:r>
            <w:r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763321D8"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22A652E8" w14:textId="77777777" w:rsidR="007B11D9" w:rsidRPr="001E189D"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Необходимость человека в общении. Речь – важнейшее средство общения.</w:t>
            </w:r>
          </w:p>
          <w:p w14:paraId="61C7566F" w14:textId="77777777" w:rsidR="007B11D9" w:rsidRPr="00E94B38"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Ответы на вопросы.</w:t>
            </w:r>
          </w:p>
        </w:tc>
        <w:tc>
          <w:tcPr>
            <w:tcW w:w="3683" w:type="dxa"/>
            <w:tcBorders>
              <w:top w:val="single" w:sz="4" w:space="0" w:color="000000"/>
              <w:left w:val="single" w:sz="4" w:space="0" w:color="000000"/>
              <w:bottom w:val="single" w:sz="4" w:space="0" w:color="000000"/>
              <w:right w:val="single" w:sz="4" w:space="0" w:color="000000"/>
            </w:tcBorders>
          </w:tcPr>
          <w:p w14:paraId="374BDD75" w14:textId="77777777" w:rsidR="007B11D9" w:rsidRPr="0070209E" w:rsidRDefault="007B11D9" w:rsidP="00E0787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Игра «Ну-ка, все вместе»</w:t>
            </w:r>
            <w:r>
              <w:rPr>
                <w:rFonts w:ascii="Times New Roman" w:hAnsi="Times New Roman"/>
                <w:color w:val="auto"/>
                <w:sz w:val="26"/>
                <w:szCs w:val="26"/>
              </w:rPr>
              <w:t xml:space="preserve"> направлена на развитие творческих способностей</w:t>
            </w:r>
            <w:r w:rsidRPr="001E189D">
              <w:rPr>
                <w:rFonts w:ascii="Times New Roman" w:hAnsi="Times New Roman"/>
                <w:color w:val="auto"/>
                <w:sz w:val="26"/>
                <w:szCs w:val="26"/>
              </w:rPr>
              <w:t>.</w:t>
            </w:r>
          </w:p>
        </w:tc>
      </w:tr>
      <w:tr w:rsidR="007B11D9" w:rsidRPr="0070209E" w14:paraId="5F02C1D5"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439D8C5A"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lastRenderedPageBreak/>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0E1E3DED"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5</w:t>
            </w:r>
          </w:p>
        </w:tc>
        <w:tc>
          <w:tcPr>
            <w:tcW w:w="2694" w:type="dxa"/>
            <w:tcBorders>
              <w:top w:val="single" w:sz="4" w:space="0" w:color="000000"/>
              <w:left w:val="single" w:sz="4" w:space="0" w:color="000000"/>
              <w:bottom w:val="single" w:sz="4" w:space="0" w:color="000000"/>
              <w:right w:val="single" w:sz="4" w:space="0" w:color="000000"/>
            </w:tcBorders>
            <w:vAlign w:val="center"/>
          </w:tcPr>
          <w:p w14:paraId="393A6FC9"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Товарищи и друзья.</w:t>
            </w:r>
          </w:p>
        </w:tc>
        <w:tc>
          <w:tcPr>
            <w:tcW w:w="992" w:type="dxa"/>
            <w:tcBorders>
              <w:top w:val="single" w:sz="4" w:space="0" w:color="000000"/>
              <w:left w:val="single" w:sz="4" w:space="0" w:color="000000"/>
              <w:bottom w:val="single" w:sz="4" w:space="0" w:color="000000"/>
              <w:right w:val="single" w:sz="4" w:space="0" w:color="000000"/>
            </w:tcBorders>
            <w:vAlign w:val="center"/>
          </w:tcPr>
          <w:p w14:paraId="11DF3ED3"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C79DF19" w14:textId="57FFCFBE"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rPr>
              <w:t>04.10</w:t>
            </w:r>
          </w:p>
        </w:tc>
        <w:tc>
          <w:tcPr>
            <w:tcW w:w="851" w:type="dxa"/>
            <w:tcBorders>
              <w:top w:val="single" w:sz="4" w:space="0" w:color="000000"/>
              <w:left w:val="single" w:sz="4" w:space="0" w:color="000000"/>
              <w:bottom w:val="single" w:sz="4" w:space="0" w:color="000000"/>
              <w:right w:val="single" w:sz="4" w:space="0" w:color="000000"/>
            </w:tcBorders>
            <w:vAlign w:val="center"/>
          </w:tcPr>
          <w:p w14:paraId="2A708FA2"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3B43139E" w14:textId="77777777" w:rsidR="007B11D9" w:rsidRPr="001E189D"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p>
          <w:p w14:paraId="17545F1B" w14:textId="77777777" w:rsidR="007B11D9" w:rsidRPr="001E189D"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Ответы на вопросы.</w:t>
            </w:r>
          </w:p>
          <w:p w14:paraId="1AD145F5"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Понятия «товарищ», «друг». Товарищество и дружба в традициях русского народа.</w:t>
            </w:r>
          </w:p>
        </w:tc>
        <w:tc>
          <w:tcPr>
            <w:tcW w:w="3683" w:type="dxa"/>
            <w:tcBorders>
              <w:top w:val="single" w:sz="4" w:space="0" w:color="000000"/>
              <w:left w:val="single" w:sz="4" w:space="0" w:color="000000"/>
              <w:bottom w:val="single" w:sz="4" w:space="0" w:color="000000"/>
              <w:right w:val="single" w:sz="4" w:space="0" w:color="000000"/>
            </w:tcBorders>
          </w:tcPr>
          <w:p w14:paraId="697595DA" w14:textId="77777777" w:rsidR="007B11D9" w:rsidRPr="00AF08B0" w:rsidRDefault="007B11D9" w:rsidP="00E0787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Игра «</w:t>
            </w:r>
            <w:r w:rsidRPr="00AF08B0">
              <w:rPr>
                <w:rFonts w:ascii="Times New Roman" w:hAnsi="Times New Roman"/>
                <w:color w:val="auto"/>
                <w:sz w:val="26"/>
                <w:szCs w:val="26"/>
              </w:rPr>
              <w:t>Мы друзья - товарищи</w:t>
            </w:r>
            <w:r w:rsidRPr="001E189D">
              <w:rPr>
                <w:rFonts w:ascii="Times New Roman" w:hAnsi="Times New Roman"/>
                <w:color w:val="auto"/>
                <w:sz w:val="26"/>
                <w:szCs w:val="26"/>
              </w:rPr>
              <w:t>»</w:t>
            </w:r>
            <w:r w:rsidRPr="00AF08B0">
              <w:rPr>
                <w:rFonts w:ascii="Times New Roman" w:hAnsi="Times New Roman"/>
                <w:color w:val="auto"/>
                <w:sz w:val="26"/>
                <w:szCs w:val="26"/>
              </w:rPr>
              <w:t xml:space="preserve"> </w:t>
            </w:r>
            <w:r w:rsidRPr="00AF08B0">
              <w:rPr>
                <w:rFonts w:ascii="Times New Roman" w:hAnsi="Times New Roman"/>
                <w:sz w:val="26"/>
                <w:szCs w:val="26"/>
              </w:rPr>
              <w:t>развити</w:t>
            </w:r>
            <w:r>
              <w:rPr>
                <w:rFonts w:ascii="Times New Roman" w:hAnsi="Times New Roman"/>
                <w:sz w:val="26"/>
                <w:szCs w:val="26"/>
              </w:rPr>
              <w:t>е</w:t>
            </w:r>
            <w:r w:rsidRPr="00AF08B0">
              <w:rPr>
                <w:rFonts w:ascii="Times New Roman" w:hAnsi="Times New Roman"/>
                <w:sz w:val="26"/>
                <w:szCs w:val="26"/>
              </w:rPr>
              <w:t xml:space="preserve"> наблюдательност</w:t>
            </w:r>
            <w:r>
              <w:rPr>
                <w:rFonts w:ascii="Times New Roman" w:hAnsi="Times New Roman"/>
                <w:sz w:val="26"/>
                <w:szCs w:val="26"/>
              </w:rPr>
              <w:t>и</w:t>
            </w:r>
            <w:r w:rsidRPr="00AF08B0">
              <w:rPr>
                <w:rFonts w:ascii="Times New Roman" w:hAnsi="Times New Roman"/>
                <w:sz w:val="26"/>
                <w:szCs w:val="26"/>
              </w:rPr>
              <w:t xml:space="preserve"> и внимани</w:t>
            </w:r>
            <w:r>
              <w:rPr>
                <w:rFonts w:ascii="Times New Roman" w:hAnsi="Times New Roman"/>
                <w:sz w:val="26"/>
                <w:szCs w:val="26"/>
              </w:rPr>
              <w:t>я</w:t>
            </w:r>
            <w:r w:rsidRPr="00AF08B0">
              <w:rPr>
                <w:rFonts w:ascii="Times New Roman" w:hAnsi="Times New Roman"/>
                <w:sz w:val="26"/>
                <w:szCs w:val="26"/>
              </w:rPr>
              <w:t xml:space="preserve"> к людям</w:t>
            </w:r>
            <w:r w:rsidRPr="001E189D">
              <w:rPr>
                <w:rFonts w:ascii="Times New Roman" w:hAnsi="Times New Roman"/>
                <w:sz w:val="26"/>
                <w:szCs w:val="26"/>
              </w:rPr>
              <w:t>.</w:t>
            </w:r>
          </w:p>
        </w:tc>
      </w:tr>
      <w:tr w:rsidR="007B11D9" w:rsidRPr="0070209E" w14:paraId="28968902"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07D2E8F7"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41400460"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6</w:t>
            </w:r>
          </w:p>
        </w:tc>
        <w:tc>
          <w:tcPr>
            <w:tcW w:w="2694" w:type="dxa"/>
            <w:tcBorders>
              <w:top w:val="single" w:sz="4" w:space="0" w:color="000000"/>
              <w:left w:val="single" w:sz="4" w:space="0" w:color="000000"/>
              <w:bottom w:val="single" w:sz="4" w:space="0" w:color="000000"/>
              <w:right w:val="single" w:sz="4" w:space="0" w:color="000000"/>
            </w:tcBorders>
            <w:vAlign w:val="center"/>
          </w:tcPr>
          <w:p w14:paraId="4FF4BD00"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Как завоевывать друзей.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7B0398F1" w14:textId="77777777" w:rsidR="007B11D9" w:rsidRPr="00E94B38" w:rsidRDefault="007B11D9" w:rsidP="00E0787E">
            <w:pPr>
              <w:spacing w:after="0" w:line="240" w:lineRule="auto"/>
              <w:jc w:val="center"/>
              <w:rPr>
                <w:rFonts w:ascii="Times New Roman" w:hAnsi="Times New Roman"/>
                <w:color w:val="auto"/>
                <w:sz w:val="26"/>
                <w:szCs w:val="26"/>
                <w:lang w:val="en-US"/>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40F3DA0" w14:textId="691B904F"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rPr>
              <w:t>11</w:t>
            </w:r>
            <w:r w:rsidRPr="0070209E">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67BC0880"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339F0D7D" w14:textId="77777777" w:rsidR="007B11D9" w:rsidRPr="001E189D"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p>
          <w:p w14:paraId="77D538F7" w14:textId="77777777" w:rsidR="007B11D9" w:rsidRPr="001E189D"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Ответы на вопросы. Рассказ о своем классе.</w:t>
            </w:r>
          </w:p>
          <w:p w14:paraId="49F763A6"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Правила общения с товарищами и друзьями.</w:t>
            </w:r>
          </w:p>
        </w:tc>
        <w:tc>
          <w:tcPr>
            <w:tcW w:w="3683" w:type="dxa"/>
            <w:tcBorders>
              <w:top w:val="single" w:sz="4" w:space="0" w:color="000000"/>
              <w:left w:val="single" w:sz="4" w:space="0" w:color="000000"/>
              <w:bottom w:val="single" w:sz="4" w:space="0" w:color="auto"/>
              <w:right w:val="single" w:sz="4" w:space="0" w:color="000000"/>
            </w:tcBorders>
          </w:tcPr>
          <w:p w14:paraId="32B6C454" w14:textId="77777777" w:rsidR="007B11D9" w:rsidRPr="0070209E" w:rsidRDefault="007B11D9" w:rsidP="00E0787E">
            <w:pPr>
              <w:pStyle w:val="a9"/>
              <w:spacing w:beforeAutospacing="0" w:after="0" w:afterAutospacing="0"/>
              <w:jc w:val="both"/>
              <w:rPr>
                <w:color w:val="auto"/>
                <w:sz w:val="26"/>
                <w:szCs w:val="26"/>
              </w:rPr>
            </w:pPr>
            <w:r w:rsidRPr="001E189D">
              <w:rPr>
                <w:color w:val="auto"/>
                <w:sz w:val="26"/>
                <w:szCs w:val="26"/>
              </w:rPr>
              <w:t>Игра «Волшебный стул»</w:t>
            </w:r>
            <w:r>
              <w:rPr>
                <w:color w:val="auto"/>
                <w:sz w:val="26"/>
                <w:szCs w:val="26"/>
              </w:rPr>
              <w:t xml:space="preserve"> развитие коммуникативных навыков</w:t>
            </w:r>
            <w:r w:rsidRPr="001E189D">
              <w:rPr>
                <w:color w:val="auto"/>
                <w:sz w:val="26"/>
                <w:szCs w:val="26"/>
              </w:rPr>
              <w:t>.</w:t>
            </w:r>
          </w:p>
        </w:tc>
      </w:tr>
      <w:tr w:rsidR="007B11D9" w:rsidRPr="0070209E" w14:paraId="680BF374"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3212D7F0"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7</w:t>
            </w:r>
          </w:p>
        </w:tc>
        <w:tc>
          <w:tcPr>
            <w:tcW w:w="567" w:type="dxa"/>
            <w:tcBorders>
              <w:top w:val="single" w:sz="4" w:space="0" w:color="000000"/>
              <w:left w:val="single" w:sz="4" w:space="0" w:color="000000"/>
              <w:bottom w:val="single" w:sz="4" w:space="0" w:color="000000"/>
              <w:right w:val="single" w:sz="4" w:space="0" w:color="000000"/>
            </w:tcBorders>
            <w:vAlign w:val="center"/>
          </w:tcPr>
          <w:p w14:paraId="17F2CD3C"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7</w:t>
            </w:r>
          </w:p>
        </w:tc>
        <w:tc>
          <w:tcPr>
            <w:tcW w:w="2694" w:type="dxa"/>
            <w:tcBorders>
              <w:top w:val="single" w:sz="4" w:space="0" w:color="000000"/>
              <w:left w:val="single" w:sz="4" w:space="0" w:color="000000"/>
              <w:bottom w:val="single" w:sz="4" w:space="0" w:color="000000"/>
              <w:right w:val="single" w:sz="4" w:space="0" w:color="000000"/>
            </w:tcBorders>
          </w:tcPr>
          <w:p w14:paraId="58B82F5E"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Бескорыстие в дружбе.</w:t>
            </w:r>
          </w:p>
        </w:tc>
        <w:tc>
          <w:tcPr>
            <w:tcW w:w="992" w:type="dxa"/>
            <w:tcBorders>
              <w:top w:val="single" w:sz="4" w:space="0" w:color="000000"/>
              <w:left w:val="single" w:sz="4" w:space="0" w:color="000000"/>
              <w:bottom w:val="single" w:sz="4" w:space="0" w:color="000000"/>
              <w:right w:val="single" w:sz="4" w:space="0" w:color="000000"/>
            </w:tcBorders>
            <w:vAlign w:val="center"/>
          </w:tcPr>
          <w:p w14:paraId="2CFE084F"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8918C67" w14:textId="6EB74E16"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r>
              <w:rPr>
                <w:rFonts w:ascii="Times New Roman" w:hAnsi="Times New Roman"/>
                <w:color w:val="auto"/>
                <w:sz w:val="26"/>
                <w:szCs w:val="26"/>
              </w:rPr>
              <w:t>8</w:t>
            </w:r>
            <w:r w:rsidRPr="0070209E">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72C40CC1" w14:textId="77777777" w:rsidR="007B11D9" w:rsidRPr="0070209E" w:rsidRDefault="007B11D9" w:rsidP="00E0787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662A30F0" w14:textId="77777777" w:rsidR="007B11D9" w:rsidRPr="0070209E" w:rsidRDefault="007B11D9" w:rsidP="00E0787E">
            <w:pPr>
              <w:spacing w:after="0" w:line="240" w:lineRule="auto"/>
              <w:jc w:val="both"/>
              <w:rPr>
                <w:rFonts w:ascii="Times New Roman" w:hAnsi="Times New Roman"/>
                <w:color w:val="auto"/>
                <w:sz w:val="26"/>
                <w:szCs w:val="26"/>
              </w:rPr>
            </w:pPr>
            <w:r w:rsidRPr="0070209E">
              <w:rPr>
                <w:rFonts w:ascii="Times New Roman" w:hAnsi="Times New Roman"/>
                <w:color w:val="auto"/>
                <w:sz w:val="26"/>
                <w:szCs w:val="26"/>
              </w:rPr>
              <w:t xml:space="preserve">Слушание объяснение учителя. </w:t>
            </w:r>
            <w:r w:rsidRPr="001E189D">
              <w:rPr>
                <w:rFonts w:ascii="Times New Roman" w:hAnsi="Times New Roman"/>
                <w:color w:val="auto"/>
                <w:sz w:val="26"/>
                <w:szCs w:val="26"/>
              </w:rPr>
              <w:t>Понятие «настоящий друг». Верность и бескорыстие в дружбе. Взаимовыручка и взаимопомощь.</w:t>
            </w:r>
          </w:p>
        </w:tc>
        <w:tc>
          <w:tcPr>
            <w:tcW w:w="3683" w:type="dxa"/>
            <w:tcBorders>
              <w:top w:val="single" w:sz="4" w:space="0" w:color="auto"/>
              <w:left w:val="single" w:sz="4" w:space="0" w:color="000000"/>
              <w:bottom w:val="single" w:sz="4" w:space="0" w:color="auto"/>
              <w:right w:val="single" w:sz="4" w:space="0" w:color="000000"/>
            </w:tcBorders>
          </w:tcPr>
          <w:p w14:paraId="7BA44585"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Отгадывание загадок. Просмотр презентации. Ответы на вопросы учителя.</w:t>
            </w:r>
          </w:p>
        </w:tc>
      </w:tr>
      <w:tr w:rsidR="007B11D9" w:rsidRPr="0070209E" w14:paraId="6C3BDDA2"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2D8797F6"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8</w:t>
            </w:r>
          </w:p>
        </w:tc>
        <w:tc>
          <w:tcPr>
            <w:tcW w:w="567" w:type="dxa"/>
            <w:tcBorders>
              <w:top w:val="single" w:sz="4" w:space="0" w:color="000000"/>
              <w:left w:val="single" w:sz="4" w:space="0" w:color="000000"/>
              <w:bottom w:val="single" w:sz="4" w:space="0" w:color="000000"/>
              <w:right w:val="single" w:sz="4" w:space="0" w:color="000000"/>
            </w:tcBorders>
            <w:vAlign w:val="center"/>
          </w:tcPr>
          <w:p w14:paraId="45DD84A5"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8</w:t>
            </w:r>
          </w:p>
        </w:tc>
        <w:tc>
          <w:tcPr>
            <w:tcW w:w="2694" w:type="dxa"/>
            <w:tcBorders>
              <w:top w:val="single" w:sz="4" w:space="0" w:color="000000"/>
              <w:left w:val="single" w:sz="4" w:space="0" w:color="000000"/>
              <w:bottom w:val="single" w:sz="4" w:space="0" w:color="000000"/>
              <w:right w:val="single" w:sz="4" w:space="0" w:color="000000"/>
            </w:tcBorders>
          </w:tcPr>
          <w:p w14:paraId="5E368455"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В поход за дружбой.</w:t>
            </w:r>
          </w:p>
        </w:tc>
        <w:tc>
          <w:tcPr>
            <w:tcW w:w="992" w:type="dxa"/>
            <w:tcBorders>
              <w:top w:val="single" w:sz="4" w:space="0" w:color="000000"/>
              <w:left w:val="single" w:sz="4" w:space="0" w:color="000000"/>
              <w:bottom w:val="single" w:sz="4" w:space="0" w:color="000000"/>
              <w:right w:val="single" w:sz="4" w:space="0" w:color="000000"/>
            </w:tcBorders>
            <w:vAlign w:val="center"/>
          </w:tcPr>
          <w:p w14:paraId="6C7F9B46"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674C9EE" w14:textId="4B99FA39"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rPr>
              <w:t>25</w:t>
            </w:r>
            <w:r w:rsidRPr="0070209E">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7973B940"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6796CDF3"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Экскурсия в природу (на территории школы).</w:t>
            </w:r>
          </w:p>
        </w:tc>
        <w:tc>
          <w:tcPr>
            <w:tcW w:w="3683" w:type="dxa"/>
            <w:tcBorders>
              <w:top w:val="single" w:sz="4" w:space="0" w:color="auto"/>
              <w:left w:val="single" w:sz="4" w:space="0" w:color="000000"/>
              <w:bottom w:val="single" w:sz="4" w:space="0" w:color="auto"/>
              <w:right w:val="single" w:sz="4" w:space="0" w:color="000000"/>
            </w:tcBorders>
          </w:tcPr>
          <w:p w14:paraId="1F67CD4E"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Организованная практическая деятельность.</w:t>
            </w:r>
          </w:p>
        </w:tc>
      </w:tr>
      <w:tr w:rsidR="007B11D9" w:rsidRPr="0070209E" w14:paraId="0F110910" w14:textId="77777777" w:rsidTr="00E0787E">
        <w:tc>
          <w:tcPr>
            <w:tcW w:w="15276" w:type="dxa"/>
            <w:gridSpan w:val="8"/>
            <w:tcBorders>
              <w:top w:val="single" w:sz="4" w:space="0" w:color="000000"/>
              <w:left w:val="single" w:sz="4" w:space="0" w:color="000000"/>
              <w:bottom w:val="single" w:sz="4" w:space="0" w:color="000000"/>
              <w:right w:val="single" w:sz="4" w:space="0" w:color="000000"/>
            </w:tcBorders>
            <w:vAlign w:val="center"/>
          </w:tcPr>
          <w:p w14:paraId="4FB287D0"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b/>
                <w:color w:val="auto"/>
                <w:sz w:val="26"/>
                <w:szCs w:val="26"/>
              </w:rPr>
              <w:t>I</w:t>
            </w:r>
            <w:r>
              <w:rPr>
                <w:rFonts w:ascii="Times New Roman" w:hAnsi="Times New Roman"/>
                <w:b/>
                <w:color w:val="auto"/>
                <w:sz w:val="26"/>
                <w:szCs w:val="26"/>
                <w:lang w:val="en-US"/>
              </w:rPr>
              <w:t>I</w:t>
            </w:r>
            <w:r w:rsidRPr="0070209E">
              <w:rPr>
                <w:rFonts w:ascii="Times New Roman" w:hAnsi="Times New Roman"/>
                <w:b/>
                <w:color w:val="auto"/>
                <w:sz w:val="26"/>
                <w:szCs w:val="26"/>
              </w:rPr>
              <w:t xml:space="preserve"> четверть – </w:t>
            </w:r>
            <w:r>
              <w:rPr>
                <w:rFonts w:ascii="Times New Roman" w:hAnsi="Times New Roman"/>
                <w:b/>
                <w:color w:val="auto"/>
                <w:sz w:val="26"/>
                <w:szCs w:val="26"/>
                <w:lang w:val="en-US"/>
              </w:rPr>
              <w:t>8</w:t>
            </w:r>
            <w:r w:rsidRPr="0070209E">
              <w:rPr>
                <w:rFonts w:ascii="Times New Roman" w:hAnsi="Times New Roman"/>
                <w:b/>
                <w:color w:val="auto"/>
                <w:sz w:val="26"/>
                <w:szCs w:val="26"/>
              </w:rPr>
              <w:t xml:space="preserve"> часов</w:t>
            </w:r>
          </w:p>
        </w:tc>
      </w:tr>
      <w:tr w:rsidR="007B11D9" w:rsidRPr="0070209E" w14:paraId="4C3AEF76" w14:textId="77777777" w:rsidTr="00E0787E">
        <w:tc>
          <w:tcPr>
            <w:tcW w:w="15276" w:type="dxa"/>
            <w:gridSpan w:val="8"/>
            <w:tcBorders>
              <w:top w:val="single" w:sz="4" w:space="0" w:color="000000"/>
              <w:left w:val="single" w:sz="4" w:space="0" w:color="000000"/>
              <w:bottom w:val="single" w:sz="4" w:space="0" w:color="000000"/>
              <w:right w:val="single" w:sz="4" w:space="0" w:color="000000"/>
            </w:tcBorders>
            <w:vAlign w:val="center"/>
          </w:tcPr>
          <w:p w14:paraId="1B955DC4" w14:textId="77777777" w:rsidR="007B11D9" w:rsidRPr="00E94B38" w:rsidRDefault="007B11D9" w:rsidP="00E0787E">
            <w:pPr>
              <w:spacing w:after="0" w:line="240" w:lineRule="auto"/>
              <w:jc w:val="center"/>
              <w:rPr>
                <w:rFonts w:ascii="Times New Roman" w:hAnsi="Times New Roman"/>
                <w:b/>
                <w:bCs/>
                <w:color w:val="auto"/>
                <w:sz w:val="26"/>
                <w:szCs w:val="26"/>
              </w:rPr>
            </w:pPr>
            <w:r w:rsidRPr="001E189D">
              <w:rPr>
                <w:rFonts w:ascii="Times New Roman" w:hAnsi="Times New Roman"/>
                <w:b/>
                <w:bCs/>
                <w:color w:val="auto"/>
                <w:sz w:val="26"/>
                <w:szCs w:val="26"/>
              </w:rPr>
              <w:t>Правила общения</w:t>
            </w:r>
            <w:r w:rsidRPr="00E94B38">
              <w:rPr>
                <w:rFonts w:ascii="Times New Roman" w:hAnsi="Times New Roman"/>
                <w:b/>
                <w:bCs/>
                <w:color w:val="auto"/>
                <w:sz w:val="26"/>
                <w:szCs w:val="26"/>
                <w:lang w:val="en-US"/>
              </w:rPr>
              <w:t xml:space="preserve"> – 7 </w:t>
            </w:r>
            <w:r w:rsidRPr="00E94B38">
              <w:rPr>
                <w:rFonts w:ascii="Times New Roman" w:hAnsi="Times New Roman"/>
                <w:b/>
                <w:bCs/>
                <w:color w:val="auto"/>
                <w:sz w:val="26"/>
                <w:szCs w:val="26"/>
              </w:rPr>
              <w:t>часов</w:t>
            </w:r>
          </w:p>
        </w:tc>
      </w:tr>
      <w:tr w:rsidR="007B11D9" w:rsidRPr="0070209E" w14:paraId="4EDCEDB7"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0C0151BF"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9</w:t>
            </w:r>
          </w:p>
        </w:tc>
        <w:tc>
          <w:tcPr>
            <w:tcW w:w="567" w:type="dxa"/>
            <w:tcBorders>
              <w:top w:val="single" w:sz="4" w:space="0" w:color="000000"/>
              <w:left w:val="single" w:sz="4" w:space="0" w:color="000000"/>
              <w:bottom w:val="single" w:sz="4" w:space="0" w:color="000000"/>
              <w:right w:val="single" w:sz="4" w:space="0" w:color="000000"/>
            </w:tcBorders>
            <w:vAlign w:val="center"/>
          </w:tcPr>
          <w:p w14:paraId="29A9B1A1"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2694" w:type="dxa"/>
            <w:tcBorders>
              <w:top w:val="single" w:sz="4" w:space="0" w:color="000000"/>
              <w:left w:val="single" w:sz="4" w:space="0" w:color="000000"/>
              <w:bottom w:val="single" w:sz="4" w:space="0" w:color="000000"/>
              <w:right w:val="single" w:sz="4" w:space="0" w:color="000000"/>
            </w:tcBorders>
          </w:tcPr>
          <w:p w14:paraId="6E102B87"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Что такое «Правила общения».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Роль мимики, жестов и позы в общении.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7D62C32A"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0E61C77" w14:textId="30A06EBA"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0</w:t>
            </w:r>
            <w:r>
              <w:rPr>
                <w:rFonts w:ascii="Times New Roman" w:hAnsi="Times New Roman"/>
                <w:color w:val="auto"/>
                <w:sz w:val="26"/>
                <w:szCs w:val="26"/>
              </w:rPr>
              <w:t>8</w:t>
            </w:r>
            <w:r w:rsidRPr="0070209E">
              <w:rPr>
                <w:rFonts w:ascii="Times New Roman" w:hAnsi="Times New Roman"/>
                <w:color w:val="auto"/>
                <w:sz w:val="26"/>
                <w:szCs w:val="26"/>
              </w:rPr>
              <w:t>.11</w:t>
            </w:r>
          </w:p>
        </w:tc>
        <w:tc>
          <w:tcPr>
            <w:tcW w:w="851" w:type="dxa"/>
            <w:tcBorders>
              <w:top w:val="single" w:sz="4" w:space="0" w:color="000000"/>
              <w:left w:val="single" w:sz="4" w:space="0" w:color="000000"/>
              <w:bottom w:val="single" w:sz="4" w:space="0" w:color="000000"/>
              <w:right w:val="single" w:sz="4" w:space="0" w:color="000000"/>
            </w:tcBorders>
            <w:vAlign w:val="center"/>
          </w:tcPr>
          <w:p w14:paraId="26DEE4F6"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50028224" w14:textId="77777777" w:rsidR="007B11D9" w:rsidRPr="0070209E" w:rsidRDefault="007B11D9" w:rsidP="00E0787E">
            <w:pPr>
              <w:spacing w:after="0" w:line="240" w:lineRule="auto"/>
              <w:rPr>
                <w:rFonts w:ascii="Times New Roman" w:hAnsi="Times New Roman"/>
                <w:b/>
                <w:color w:val="auto"/>
                <w:sz w:val="26"/>
                <w:szCs w:val="26"/>
              </w:rPr>
            </w:pPr>
            <w:r w:rsidRPr="001E189D">
              <w:rPr>
                <w:rFonts w:ascii="Times New Roman" w:hAnsi="Times New Roman"/>
                <w:color w:val="auto"/>
                <w:sz w:val="26"/>
                <w:szCs w:val="26"/>
              </w:rPr>
              <w:t>Понятие о правилах общения. Специфика речевого общения. Речь и отношение человека к людям.</w:t>
            </w:r>
            <w:r w:rsidRPr="0070209E">
              <w:rPr>
                <w:rFonts w:ascii="Times New Roman" w:hAnsi="Times New Roman"/>
                <w:color w:val="auto"/>
                <w:sz w:val="26"/>
                <w:szCs w:val="26"/>
              </w:rPr>
              <w:t xml:space="preserve"> </w:t>
            </w:r>
            <w:r w:rsidRPr="001E189D">
              <w:rPr>
                <w:rFonts w:ascii="Times New Roman" w:hAnsi="Times New Roman"/>
                <w:color w:val="auto"/>
                <w:sz w:val="26"/>
                <w:szCs w:val="26"/>
              </w:rPr>
              <w:t>Понятия «мимика», «жесты», «поза». Отражение в мимике, жестах, позах человека его характера и отношения к людям</w:t>
            </w:r>
            <w:r w:rsidRPr="0070209E">
              <w:rPr>
                <w:rFonts w:ascii="Times New Roman" w:hAnsi="Times New Roman"/>
                <w:color w:val="auto"/>
                <w:sz w:val="26"/>
                <w:szCs w:val="26"/>
              </w:rPr>
              <w:t>.</w:t>
            </w:r>
          </w:p>
        </w:tc>
        <w:tc>
          <w:tcPr>
            <w:tcW w:w="3683" w:type="dxa"/>
            <w:tcBorders>
              <w:top w:val="single" w:sz="4" w:space="0" w:color="000000"/>
              <w:left w:val="single" w:sz="4" w:space="0" w:color="000000"/>
              <w:bottom w:val="single" w:sz="4" w:space="0" w:color="000000"/>
              <w:right w:val="single" w:sz="4" w:space="0" w:color="000000"/>
            </w:tcBorders>
          </w:tcPr>
          <w:p w14:paraId="0B477194"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Просмотр презентации. Ответы на вопросы учителя по теме занятия. Игра. Пантомима.</w:t>
            </w:r>
            <w:r w:rsidRPr="0070209E">
              <w:rPr>
                <w:rFonts w:ascii="Times New Roman" w:hAnsi="Times New Roman"/>
                <w:color w:val="auto"/>
                <w:sz w:val="26"/>
                <w:szCs w:val="26"/>
              </w:rPr>
              <w:t xml:space="preserve"> </w:t>
            </w:r>
            <w:r w:rsidRPr="001E189D">
              <w:rPr>
                <w:rFonts w:ascii="Times New Roman" w:hAnsi="Times New Roman"/>
                <w:color w:val="auto"/>
                <w:sz w:val="26"/>
                <w:szCs w:val="26"/>
              </w:rPr>
              <w:t>Игры: «Угадай по мимике моё настроение», «Море волнуется…», «Где мы были, мы не скажем, а что делали, покажем».</w:t>
            </w:r>
          </w:p>
        </w:tc>
      </w:tr>
      <w:tr w:rsidR="007B11D9" w:rsidRPr="0070209E" w14:paraId="1EE731E7"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0C98731B"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4F847C51"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p>
        </w:tc>
        <w:tc>
          <w:tcPr>
            <w:tcW w:w="2694" w:type="dxa"/>
            <w:tcBorders>
              <w:top w:val="single" w:sz="4" w:space="0" w:color="000000"/>
              <w:left w:val="single" w:sz="4" w:space="0" w:color="000000"/>
              <w:bottom w:val="single" w:sz="4" w:space="0" w:color="000000"/>
              <w:right w:val="single" w:sz="4" w:space="0" w:color="000000"/>
            </w:tcBorders>
          </w:tcPr>
          <w:p w14:paraId="28A22165"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О вежливых словах и их применении.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6EE7DDBB"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032380F" w14:textId="34EEE7CD"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r>
              <w:rPr>
                <w:rFonts w:ascii="Times New Roman" w:hAnsi="Times New Roman"/>
                <w:color w:val="auto"/>
                <w:sz w:val="26"/>
                <w:szCs w:val="26"/>
              </w:rPr>
              <w:t>5</w:t>
            </w:r>
            <w:r w:rsidRPr="0070209E">
              <w:rPr>
                <w:rFonts w:ascii="Times New Roman" w:hAnsi="Times New Roman"/>
                <w:color w:val="auto"/>
                <w:sz w:val="26"/>
                <w:szCs w:val="26"/>
              </w:rPr>
              <w:t>.11</w:t>
            </w:r>
          </w:p>
        </w:tc>
        <w:tc>
          <w:tcPr>
            <w:tcW w:w="851" w:type="dxa"/>
            <w:tcBorders>
              <w:top w:val="single" w:sz="4" w:space="0" w:color="000000"/>
              <w:left w:val="single" w:sz="4" w:space="0" w:color="000000"/>
              <w:bottom w:val="single" w:sz="4" w:space="0" w:color="000000"/>
              <w:right w:val="single" w:sz="4" w:space="0" w:color="000000"/>
            </w:tcBorders>
            <w:vAlign w:val="center"/>
          </w:tcPr>
          <w:p w14:paraId="319D6B4C"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7F29FFE6"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Содержание понятия «вежливость». Зачем людям нужны правила вежливости. Основные правила вежливости в общении.</w:t>
            </w:r>
          </w:p>
        </w:tc>
        <w:tc>
          <w:tcPr>
            <w:tcW w:w="3683" w:type="dxa"/>
            <w:tcBorders>
              <w:top w:val="single" w:sz="4" w:space="0" w:color="000000"/>
              <w:left w:val="single" w:sz="4" w:space="0" w:color="000000"/>
              <w:bottom w:val="single" w:sz="4" w:space="0" w:color="auto"/>
              <w:right w:val="single" w:sz="4" w:space="0" w:color="000000"/>
            </w:tcBorders>
          </w:tcPr>
          <w:p w14:paraId="094B0ABA" w14:textId="77777777" w:rsidR="007B11D9" w:rsidRPr="0070209E" w:rsidRDefault="007B11D9" w:rsidP="00E0787E">
            <w:pPr>
              <w:pStyle w:val="a9"/>
              <w:spacing w:beforeAutospacing="0" w:after="0" w:afterAutospacing="0"/>
              <w:jc w:val="both"/>
              <w:rPr>
                <w:color w:val="auto"/>
                <w:sz w:val="26"/>
                <w:szCs w:val="26"/>
              </w:rPr>
            </w:pPr>
            <w:r w:rsidRPr="001E189D">
              <w:rPr>
                <w:color w:val="auto"/>
                <w:sz w:val="26"/>
                <w:szCs w:val="26"/>
              </w:rPr>
              <w:t>Знать, понимать и применять в речи вежливые слова. Игра</w:t>
            </w:r>
            <w:r>
              <w:rPr>
                <w:color w:val="auto"/>
                <w:sz w:val="26"/>
                <w:szCs w:val="26"/>
              </w:rPr>
              <w:t xml:space="preserve"> «Вежливость спасает мир» развитие эмоционально-чувственной сферы</w:t>
            </w:r>
            <w:r w:rsidRPr="001E189D">
              <w:rPr>
                <w:color w:val="auto"/>
                <w:sz w:val="26"/>
                <w:szCs w:val="26"/>
              </w:rPr>
              <w:t>.</w:t>
            </w:r>
          </w:p>
        </w:tc>
      </w:tr>
      <w:tr w:rsidR="007B11D9" w:rsidRPr="0070209E" w14:paraId="55401954"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26722477"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lastRenderedPageBreak/>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03EDAFE4"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3</w:t>
            </w:r>
          </w:p>
        </w:tc>
        <w:tc>
          <w:tcPr>
            <w:tcW w:w="2694" w:type="dxa"/>
            <w:tcBorders>
              <w:top w:val="single" w:sz="4" w:space="0" w:color="000000"/>
              <w:left w:val="single" w:sz="4" w:space="0" w:color="000000"/>
              <w:bottom w:val="single" w:sz="4" w:space="0" w:color="000000"/>
              <w:right w:val="single" w:sz="4" w:space="0" w:color="000000"/>
            </w:tcBorders>
          </w:tcPr>
          <w:p w14:paraId="50817C51"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знакомства, представления и обращения.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128B1C00"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DBDE70A" w14:textId="3980C5B4"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w:t>
            </w:r>
            <w:r>
              <w:rPr>
                <w:rFonts w:ascii="Times New Roman" w:hAnsi="Times New Roman"/>
                <w:color w:val="auto"/>
                <w:sz w:val="26"/>
                <w:szCs w:val="26"/>
              </w:rPr>
              <w:t>2</w:t>
            </w:r>
            <w:r w:rsidRPr="0070209E">
              <w:rPr>
                <w:rFonts w:ascii="Times New Roman" w:hAnsi="Times New Roman"/>
                <w:color w:val="auto"/>
                <w:sz w:val="26"/>
                <w:szCs w:val="26"/>
              </w:rPr>
              <w:t>.11</w:t>
            </w:r>
          </w:p>
        </w:tc>
        <w:tc>
          <w:tcPr>
            <w:tcW w:w="851" w:type="dxa"/>
            <w:tcBorders>
              <w:top w:val="single" w:sz="4" w:space="0" w:color="000000"/>
              <w:left w:val="single" w:sz="4" w:space="0" w:color="000000"/>
              <w:bottom w:val="single" w:sz="4" w:space="0" w:color="000000"/>
              <w:right w:val="single" w:sz="4" w:space="0" w:color="000000"/>
            </w:tcBorders>
            <w:vAlign w:val="center"/>
          </w:tcPr>
          <w:p w14:paraId="79556FED" w14:textId="77777777" w:rsidR="007B11D9" w:rsidRPr="0070209E" w:rsidRDefault="007B11D9" w:rsidP="00E0787E">
            <w:pPr>
              <w:pStyle w:val="10"/>
              <w:spacing w:before="0" w:after="0" w:line="240" w:lineRule="auto"/>
              <w:jc w:val="center"/>
              <w:rPr>
                <w:rFonts w:ascii="Times New Roman" w:hAnsi="Times New Roman"/>
                <w:b w:val="0"/>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5DB3DCB1" w14:textId="77777777" w:rsidR="007B11D9" w:rsidRPr="0070209E" w:rsidRDefault="007B11D9" w:rsidP="00E0787E">
            <w:pPr>
              <w:pStyle w:val="10"/>
              <w:spacing w:before="0" w:after="0" w:line="240" w:lineRule="auto"/>
              <w:jc w:val="both"/>
              <w:rPr>
                <w:rFonts w:ascii="Times New Roman" w:hAnsi="Times New Roman"/>
                <w:b w:val="0"/>
                <w:bCs/>
                <w:color w:val="auto"/>
                <w:sz w:val="26"/>
                <w:szCs w:val="26"/>
              </w:rPr>
            </w:pPr>
            <w:r w:rsidRPr="001E189D">
              <w:rPr>
                <w:rFonts w:ascii="Times New Roman" w:hAnsi="Times New Roman"/>
                <w:b w:val="0"/>
                <w:bCs/>
                <w:color w:val="auto"/>
                <w:sz w:val="26"/>
                <w:szCs w:val="26"/>
              </w:rPr>
              <w:t>Знакомство с правилами знакомства, представления и обращения. Разыгрывание ситуаций.</w:t>
            </w:r>
          </w:p>
        </w:tc>
        <w:tc>
          <w:tcPr>
            <w:tcW w:w="3683" w:type="dxa"/>
            <w:tcBorders>
              <w:top w:val="single" w:sz="4" w:space="0" w:color="auto"/>
              <w:left w:val="single" w:sz="4" w:space="0" w:color="000000"/>
              <w:bottom w:val="single" w:sz="4" w:space="0" w:color="auto"/>
              <w:right w:val="single" w:sz="4" w:space="0" w:color="000000"/>
            </w:tcBorders>
          </w:tcPr>
          <w:p w14:paraId="58266D68"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Знать правила знакомства и обращения к людям. Разыгрывание ситуаций.</w:t>
            </w:r>
          </w:p>
        </w:tc>
      </w:tr>
      <w:tr w:rsidR="007B11D9" w:rsidRPr="0070209E" w14:paraId="5A519EF0"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17189099"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246FF255"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4</w:t>
            </w:r>
          </w:p>
        </w:tc>
        <w:tc>
          <w:tcPr>
            <w:tcW w:w="2694" w:type="dxa"/>
            <w:tcBorders>
              <w:top w:val="single" w:sz="4" w:space="0" w:color="000000"/>
              <w:left w:val="single" w:sz="4" w:space="0" w:color="000000"/>
              <w:bottom w:val="single" w:sz="4" w:space="0" w:color="000000"/>
              <w:right w:val="single" w:sz="4" w:space="0" w:color="000000"/>
            </w:tcBorders>
          </w:tcPr>
          <w:p w14:paraId="75B07BEB"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приветствия и прощания.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0E8EECCC"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C1EFC7E" w14:textId="120F5844"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rPr>
              <w:t>29</w:t>
            </w:r>
            <w:r w:rsidRPr="0070209E">
              <w:rPr>
                <w:rFonts w:ascii="Times New Roman" w:hAnsi="Times New Roman"/>
                <w:color w:val="auto"/>
                <w:sz w:val="26"/>
                <w:szCs w:val="26"/>
              </w:rPr>
              <w:t>.11</w:t>
            </w:r>
          </w:p>
        </w:tc>
        <w:tc>
          <w:tcPr>
            <w:tcW w:w="851" w:type="dxa"/>
            <w:tcBorders>
              <w:top w:val="single" w:sz="4" w:space="0" w:color="000000"/>
              <w:left w:val="single" w:sz="4" w:space="0" w:color="000000"/>
              <w:bottom w:val="single" w:sz="4" w:space="0" w:color="000000"/>
              <w:right w:val="single" w:sz="4" w:space="0" w:color="000000"/>
            </w:tcBorders>
            <w:vAlign w:val="center"/>
          </w:tcPr>
          <w:p w14:paraId="6BC931F5" w14:textId="77777777" w:rsidR="007B11D9" w:rsidRPr="0070209E" w:rsidRDefault="007B11D9" w:rsidP="00E0787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208E6916" w14:textId="77777777" w:rsidR="007B11D9" w:rsidRPr="0070209E" w:rsidRDefault="007B11D9" w:rsidP="00E0787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Знакомство с правилами приветствия и прощания. Моделирование ситуаций.</w:t>
            </w:r>
          </w:p>
        </w:tc>
        <w:tc>
          <w:tcPr>
            <w:tcW w:w="3683" w:type="dxa"/>
            <w:tcBorders>
              <w:top w:val="single" w:sz="4" w:space="0" w:color="auto"/>
              <w:left w:val="single" w:sz="4" w:space="0" w:color="000000"/>
              <w:bottom w:val="single" w:sz="4" w:space="0" w:color="auto"/>
              <w:right w:val="single" w:sz="4" w:space="0" w:color="000000"/>
            </w:tcBorders>
          </w:tcPr>
          <w:p w14:paraId="126225D2"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Уметь приветствовать и прощаться с людьми. Разыгрывание ситуаций.</w:t>
            </w:r>
          </w:p>
        </w:tc>
      </w:tr>
      <w:tr w:rsidR="007B11D9" w:rsidRPr="0070209E" w14:paraId="1CEB3DF3"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084B3921"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DB5598"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5</w:t>
            </w:r>
          </w:p>
        </w:tc>
        <w:tc>
          <w:tcPr>
            <w:tcW w:w="2694" w:type="dxa"/>
            <w:tcBorders>
              <w:top w:val="single" w:sz="4" w:space="0" w:color="000000"/>
              <w:left w:val="single" w:sz="4" w:space="0" w:color="000000"/>
              <w:bottom w:val="single" w:sz="4" w:space="0" w:color="000000"/>
              <w:right w:val="single" w:sz="4" w:space="0" w:color="000000"/>
            </w:tcBorders>
          </w:tcPr>
          <w:p w14:paraId="216F8150"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извинения и просьбы.</w:t>
            </w:r>
          </w:p>
        </w:tc>
        <w:tc>
          <w:tcPr>
            <w:tcW w:w="992" w:type="dxa"/>
            <w:tcBorders>
              <w:top w:val="single" w:sz="4" w:space="0" w:color="000000"/>
              <w:left w:val="single" w:sz="4" w:space="0" w:color="000000"/>
              <w:bottom w:val="single" w:sz="4" w:space="0" w:color="000000"/>
              <w:right w:val="single" w:sz="4" w:space="0" w:color="000000"/>
            </w:tcBorders>
            <w:vAlign w:val="center"/>
          </w:tcPr>
          <w:p w14:paraId="4DC08C6A"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ED79ABE" w14:textId="05657E2D"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0</w:t>
            </w:r>
            <w:r>
              <w:rPr>
                <w:rFonts w:ascii="Times New Roman" w:hAnsi="Times New Roman"/>
                <w:color w:val="auto"/>
                <w:sz w:val="26"/>
                <w:szCs w:val="26"/>
              </w:rPr>
              <w:t>6</w:t>
            </w:r>
            <w:r w:rsidRPr="0070209E">
              <w:rPr>
                <w:rFonts w:ascii="Times New Roman" w:hAnsi="Times New Roman"/>
                <w:color w:val="auto"/>
                <w:sz w:val="26"/>
                <w:szCs w:val="26"/>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60585BDD"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38C91C68"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Знакомство с правилами извинения и просьбы. Разыгрывание ситуаций.</w:t>
            </w:r>
          </w:p>
        </w:tc>
        <w:tc>
          <w:tcPr>
            <w:tcW w:w="3683" w:type="dxa"/>
            <w:tcBorders>
              <w:top w:val="single" w:sz="4" w:space="0" w:color="auto"/>
              <w:left w:val="single" w:sz="4" w:space="0" w:color="000000"/>
              <w:bottom w:val="single" w:sz="4" w:space="0" w:color="auto"/>
              <w:right w:val="single" w:sz="4" w:space="0" w:color="000000"/>
            </w:tcBorders>
          </w:tcPr>
          <w:p w14:paraId="16538392"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Знать правила извинения и просьбы. Разыгрывание ситуаций.</w:t>
            </w:r>
          </w:p>
        </w:tc>
      </w:tr>
      <w:tr w:rsidR="007B11D9" w:rsidRPr="0070209E" w14:paraId="4B64AD44"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07B458D1"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14</w:t>
            </w:r>
          </w:p>
        </w:tc>
        <w:tc>
          <w:tcPr>
            <w:tcW w:w="567" w:type="dxa"/>
            <w:tcBorders>
              <w:top w:val="single" w:sz="4" w:space="0" w:color="000000"/>
              <w:left w:val="single" w:sz="4" w:space="0" w:color="000000"/>
              <w:bottom w:val="single" w:sz="4" w:space="0" w:color="000000"/>
              <w:right w:val="single" w:sz="4" w:space="0" w:color="000000"/>
            </w:tcBorders>
            <w:vAlign w:val="center"/>
          </w:tcPr>
          <w:p w14:paraId="2CBFEC9E"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6</w:t>
            </w:r>
          </w:p>
        </w:tc>
        <w:tc>
          <w:tcPr>
            <w:tcW w:w="2694" w:type="dxa"/>
            <w:tcBorders>
              <w:top w:val="single" w:sz="4" w:space="0" w:color="000000"/>
              <w:left w:val="single" w:sz="4" w:space="0" w:color="000000"/>
              <w:bottom w:val="single" w:sz="4" w:space="0" w:color="000000"/>
              <w:right w:val="single" w:sz="4" w:space="0" w:color="000000"/>
            </w:tcBorders>
          </w:tcPr>
          <w:p w14:paraId="59E5470F"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благодарности и отказа.</w:t>
            </w:r>
          </w:p>
        </w:tc>
        <w:tc>
          <w:tcPr>
            <w:tcW w:w="992" w:type="dxa"/>
            <w:tcBorders>
              <w:top w:val="single" w:sz="4" w:space="0" w:color="000000"/>
              <w:left w:val="single" w:sz="4" w:space="0" w:color="000000"/>
              <w:bottom w:val="single" w:sz="4" w:space="0" w:color="000000"/>
              <w:right w:val="single" w:sz="4" w:space="0" w:color="000000"/>
            </w:tcBorders>
            <w:vAlign w:val="center"/>
          </w:tcPr>
          <w:p w14:paraId="4BE3E63C"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1047932" w14:textId="2FD461CD"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rPr>
              <w:t>13</w:t>
            </w:r>
            <w:r w:rsidRPr="0070209E">
              <w:rPr>
                <w:rFonts w:ascii="Times New Roman" w:hAnsi="Times New Roman"/>
                <w:color w:val="auto"/>
                <w:sz w:val="26"/>
                <w:szCs w:val="26"/>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23AA2E22"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52B8A651"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Знакомство с правилами благодарности и отказа. Моделирование ситуаций.</w:t>
            </w:r>
          </w:p>
        </w:tc>
        <w:tc>
          <w:tcPr>
            <w:tcW w:w="3683" w:type="dxa"/>
            <w:tcBorders>
              <w:top w:val="single" w:sz="4" w:space="0" w:color="auto"/>
              <w:left w:val="single" w:sz="4" w:space="0" w:color="000000"/>
              <w:bottom w:val="single" w:sz="4" w:space="0" w:color="000000"/>
              <w:right w:val="single" w:sz="4" w:space="0" w:color="000000"/>
            </w:tcBorders>
          </w:tcPr>
          <w:p w14:paraId="10D16036"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Уметь поблагодарить, отказать человеку. Моделирование ситуаций.</w:t>
            </w:r>
          </w:p>
        </w:tc>
      </w:tr>
      <w:tr w:rsidR="007B11D9" w:rsidRPr="0070209E" w14:paraId="1CFAE3C5"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7057E5A3"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7711998B"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7</w:t>
            </w:r>
          </w:p>
        </w:tc>
        <w:tc>
          <w:tcPr>
            <w:tcW w:w="2694" w:type="dxa"/>
            <w:tcBorders>
              <w:top w:val="single" w:sz="4" w:space="0" w:color="000000"/>
              <w:left w:val="single" w:sz="4" w:space="0" w:color="000000"/>
              <w:bottom w:val="single" w:sz="4" w:space="0" w:color="000000"/>
              <w:right w:val="single" w:sz="4" w:space="0" w:color="000000"/>
            </w:tcBorders>
          </w:tcPr>
          <w:p w14:paraId="793C6919"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Учимся общению.</w:t>
            </w:r>
          </w:p>
        </w:tc>
        <w:tc>
          <w:tcPr>
            <w:tcW w:w="992" w:type="dxa"/>
            <w:tcBorders>
              <w:top w:val="single" w:sz="4" w:space="0" w:color="000000"/>
              <w:left w:val="single" w:sz="4" w:space="0" w:color="000000"/>
              <w:bottom w:val="single" w:sz="4" w:space="0" w:color="000000"/>
              <w:right w:val="single" w:sz="4" w:space="0" w:color="000000"/>
            </w:tcBorders>
            <w:vAlign w:val="center"/>
          </w:tcPr>
          <w:p w14:paraId="1D98CAD0"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9A9423E" w14:textId="2ED76409"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rPr>
              <w:t>20.12</w:t>
            </w:r>
          </w:p>
        </w:tc>
        <w:tc>
          <w:tcPr>
            <w:tcW w:w="851" w:type="dxa"/>
            <w:tcBorders>
              <w:top w:val="single" w:sz="4" w:space="0" w:color="000000"/>
              <w:left w:val="single" w:sz="4" w:space="0" w:color="000000"/>
              <w:bottom w:val="single" w:sz="4" w:space="0" w:color="000000"/>
              <w:right w:val="single" w:sz="4" w:space="0" w:color="000000"/>
            </w:tcBorders>
            <w:vAlign w:val="center"/>
          </w:tcPr>
          <w:p w14:paraId="3D5EEC3C"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7D999DF9"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Моделирование ситуаций.</w:t>
            </w:r>
          </w:p>
        </w:tc>
        <w:tc>
          <w:tcPr>
            <w:tcW w:w="3683" w:type="dxa"/>
            <w:tcBorders>
              <w:top w:val="single" w:sz="4" w:space="0" w:color="auto"/>
              <w:left w:val="single" w:sz="4" w:space="0" w:color="000000"/>
              <w:bottom w:val="single" w:sz="4" w:space="0" w:color="000000"/>
              <w:right w:val="single" w:sz="4" w:space="0" w:color="000000"/>
            </w:tcBorders>
          </w:tcPr>
          <w:p w14:paraId="094E540B"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Организованная практическая деятельность.</w:t>
            </w:r>
          </w:p>
        </w:tc>
      </w:tr>
      <w:tr w:rsidR="007B11D9" w:rsidRPr="0070209E" w14:paraId="15B084B2" w14:textId="77777777" w:rsidTr="00E0787E">
        <w:tc>
          <w:tcPr>
            <w:tcW w:w="15276" w:type="dxa"/>
            <w:gridSpan w:val="8"/>
            <w:tcBorders>
              <w:top w:val="single" w:sz="4" w:space="0" w:color="000000"/>
              <w:left w:val="single" w:sz="4" w:space="0" w:color="000000"/>
              <w:bottom w:val="single" w:sz="4" w:space="0" w:color="000000"/>
              <w:right w:val="single" w:sz="4" w:space="0" w:color="000000"/>
            </w:tcBorders>
            <w:vAlign w:val="center"/>
          </w:tcPr>
          <w:p w14:paraId="6000B1C4" w14:textId="77777777" w:rsidR="007B11D9" w:rsidRPr="0070209E" w:rsidRDefault="007B11D9" w:rsidP="00E0787E">
            <w:pPr>
              <w:spacing w:after="0" w:line="240" w:lineRule="auto"/>
              <w:jc w:val="center"/>
              <w:rPr>
                <w:rFonts w:ascii="Times New Roman" w:hAnsi="Times New Roman"/>
                <w:b/>
                <w:bCs/>
                <w:color w:val="auto"/>
                <w:sz w:val="26"/>
                <w:szCs w:val="26"/>
              </w:rPr>
            </w:pPr>
            <w:r w:rsidRPr="001E189D">
              <w:rPr>
                <w:rFonts w:ascii="Times New Roman" w:hAnsi="Times New Roman"/>
                <w:b/>
                <w:bCs/>
                <w:color w:val="auto"/>
                <w:sz w:val="26"/>
                <w:szCs w:val="26"/>
              </w:rPr>
              <w:t>Культура поведения</w:t>
            </w:r>
            <w:r w:rsidRPr="0070209E">
              <w:rPr>
                <w:rFonts w:ascii="Times New Roman" w:hAnsi="Times New Roman"/>
                <w:b/>
                <w:bCs/>
                <w:color w:val="auto"/>
                <w:sz w:val="26"/>
                <w:szCs w:val="26"/>
              </w:rPr>
              <w:t xml:space="preserve"> – 10 часов</w:t>
            </w:r>
          </w:p>
        </w:tc>
      </w:tr>
      <w:tr w:rsidR="007B11D9" w:rsidRPr="0070209E" w14:paraId="53CEA6BA"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2FDF67FF"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16</w:t>
            </w:r>
          </w:p>
        </w:tc>
        <w:tc>
          <w:tcPr>
            <w:tcW w:w="567" w:type="dxa"/>
            <w:tcBorders>
              <w:top w:val="single" w:sz="4" w:space="0" w:color="000000"/>
              <w:left w:val="single" w:sz="4" w:space="0" w:color="000000"/>
              <w:bottom w:val="single" w:sz="4" w:space="0" w:color="000000"/>
              <w:right w:val="single" w:sz="4" w:space="0" w:color="000000"/>
            </w:tcBorders>
            <w:vAlign w:val="center"/>
          </w:tcPr>
          <w:p w14:paraId="28A5787B"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8</w:t>
            </w:r>
          </w:p>
        </w:tc>
        <w:tc>
          <w:tcPr>
            <w:tcW w:w="2694" w:type="dxa"/>
            <w:tcBorders>
              <w:top w:val="single" w:sz="4" w:space="0" w:color="000000"/>
              <w:left w:val="single" w:sz="4" w:space="0" w:color="000000"/>
              <w:bottom w:val="single" w:sz="4" w:space="0" w:color="000000"/>
              <w:right w:val="single" w:sz="4" w:space="0" w:color="000000"/>
            </w:tcBorders>
            <w:vAlign w:val="center"/>
          </w:tcPr>
          <w:p w14:paraId="6F0BCE2A"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Отношение к старшим и к младшим.</w:t>
            </w:r>
          </w:p>
        </w:tc>
        <w:tc>
          <w:tcPr>
            <w:tcW w:w="992" w:type="dxa"/>
            <w:tcBorders>
              <w:top w:val="single" w:sz="4" w:space="0" w:color="000000"/>
              <w:left w:val="single" w:sz="4" w:space="0" w:color="000000"/>
              <w:bottom w:val="single" w:sz="4" w:space="0" w:color="000000"/>
              <w:right w:val="single" w:sz="4" w:space="0" w:color="000000"/>
            </w:tcBorders>
            <w:vAlign w:val="center"/>
          </w:tcPr>
          <w:p w14:paraId="32F1060A"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3816CF2" w14:textId="6E19E441"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w:t>
            </w:r>
            <w:r>
              <w:rPr>
                <w:rFonts w:ascii="Times New Roman" w:hAnsi="Times New Roman"/>
                <w:color w:val="auto"/>
                <w:sz w:val="26"/>
                <w:szCs w:val="26"/>
              </w:rPr>
              <w:t>7</w:t>
            </w:r>
            <w:r w:rsidRPr="0070209E">
              <w:rPr>
                <w:rFonts w:ascii="Times New Roman" w:hAnsi="Times New Roman"/>
                <w:color w:val="auto"/>
                <w:sz w:val="26"/>
                <w:szCs w:val="26"/>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773D6C68"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0A74D296"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Семья, родители, родные. Отношение поколений в семье. Проявления любви и уважения, заботы и сострадания, помощи в семье. Русские традиции отношения к старшим. Проблемная ситуация: как надо относиться к малышам? Помощь и забота по отношению к маленьким.</w:t>
            </w:r>
          </w:p>
        </w:tc>
        <w:tc>
          <w:tcPr>
            <w:tcW w:w="3683" w:type="dxa"/>
            <w:tcBorders>
              <w:top w:val="single" w:sz="4" w:space="0" w:color="000000"/>
              <w:left w:val="single" w:sz="4" w:space="0" w:color="000000"/>
              <w:bottom w:val="single" w:sz="4" w:space="0" w:color="auto"/>
              <w:right w:val="single" w:sz="4" w:space="0" w:color="000000"/>
            </w:tcBorders>
          </w:tcPr>
          <w:p w14:paraId="3EBF8142"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Просмотр презентации. Ответы на вопросы учителя по теме занятия.</w:t>
            </w:r>
          </w:p>
        </w:tc>
      </w:tr>
      <w:tr w:rsidR="007B11D9" w:rsidRPr="0070209E" w14:paraId="40032C96" w14:textId="77777777" w:rsidTr="00E0787E">
        <w:tc>
          <w:tcPr>
            <w:tcW w:w="15276" w:type="dxa"/>
            <w:gridSpan w:val="8"/>
            <w:tcBorders>
              <w:top w:val="single" w:sz="4" w:space="0" w:color="000000"/>
              <w:left w:val="single" w:sz="4" w:space="0" w:color="000000"/>
              <w:bottom w:val="single" w:sz="4" w:space="0" w:color="000000"/>
              <w:right w:val="single" w:sz="4" w:space="0" w:color="000000"/>
            </w:tcBorders>
            <w:vAlign w:val="center"/>
          </w:tcPr>
          <w:p w14:paraId="39DF2109" w14:textId="77777777" w:rsidR="007B11D9" w:rsidRPr="00E94B38" w:rsidRDefault="007B11D9" w:rsidP="00E0787E">
            <w:pPr>
              <w:spacing w:after="0" w:line="240" w:lineRule="auto"/>
              <w:jc w:val="center"/>
              <w:rPr>
                <w:rFonts w:ascii="Times New Roman" w:hAnsi="Times New Roman"/>
                <w:b/>
                <w:bCs/>
                <w:color w:val="auto"/>
                <w:sz w:val="26"/>
                <w:szCs w:val="26"/>
              </w:rPr>
            </w:pPr>
            <w:r w:rsidRPr="0070209E">
              <w:rPr>
                <w:rFonts w:ascii="Times New Roman" w:hAnsi="Times New Roman"/>
                <w:b/>
                <w:bCs/>
                <w:color w:val="auto"/>
                <w:sz w:val="26"/>
                <w:szCs w:val="26"/>
                <w:lang w:val="en-US"/>
              </w:rPr>
              <w:t xml:space="preserve">III </w:t>
            </w:r>
            <w:r w:rsidRPr="0070209E">
              <w:rPr>
                <w:rFonts w:ascii="Times New Roman" w:hAnsi="Times New Roman"/>
                <w:b/>
                <w:bCs/>
                <w:color w:val="auto"/>
                <w:sz w:val="26"/>
                <w:szCs w:val="26"/>
              </w:rPr>
              <w:t>четверть</w:t>
            </w:r>
            <w:r>
              <w:rPr>
                <w:rFonts w:ascii="Times New Roman" w:hAnsi="Times New Roman"/>
                <w:b/>
                <w:bCs/>
                <w:color w:val="auto"/>
                <w:sz w:val="26"/>
                <w:szCs w:val="26"/>
                <w:lang w:val="en-US"/>
              </w:rPr>
              <w:t xml:space="preserve"> – 11 </w:t>
            </w:r>
            <w:r>
              <w:rPr>
                <w:rFonts w:ascii="Times New Roman" w:hAnsi="Times New Roman"/>
                <w:b/>
                <w:bCs/>
                <w:color w:val="auto"/>
                <w:sz w:val="26"/>
                <w:szCs w:val="26"/>
              </w:rPr>
              <w:t>часов</w:t>
            </w:r>
          </w:p>
        </w:tc>
      </w:tr>
      <w:tr w:rsidR="007B11D9" w:rsidRPr="0070209E" w14:paraId="7DA3BBC8"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54D259EC"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17</w:t>
            </w:r>
          </w:p>
        </w:tc>
        <w:tc>
          <w:tcPr>
            <w:tcW w:w="567" w:type="dxa"/>
            <w:tcBorders>
              <w:top w:val="single" w:sz="4" w:space="0" w:color="000000"/>
              <w:left w:val="single" w:sz="4" w:space="0" w:color="000000"/>
              <w:bottom w:val="single" w:sz="4" w:space="0" w:color="000000"/>
              <w:right w:val="single" w:sz="4" w:space="0" w:color="000000"/>
            </w:tcBorders>
            <w:vAlign w:val="center"/>
          </w:tcPr>
          <w:p w14:paraId="24D08E00"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2694" w:type="dxa"/>
            <w:tcBorders>
              <w:top w:val="single" w:sz="4" w:space="0" w:color="000000"/>
              <w:left w:val="single" w:sz="4" w:space="0" w:color="000000"/>
              <w:bottom w:val="single" w:sz="4" w:space="0" w:color="000000"/>
              <w:right w:val="single" w:sz="4" w:space="0" w:color="000000"/>
            </w:tcBorders>
          </w:tcPr>
          <w:p w14:paraId="6FE4529D"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Отношение к учителю.</w:t>
            </w:r>
          </w:p>
        </w:tc>
        <w:tc>
          <w:tcPr>
            <w:tcW w:w="992" w:type="dxa"/>
            <w:tcBorders>
              <w:top w:val="single" w:sz="4" w:space="0" w:color="000000"/>
              <w:left w:val="single" w:sz="4" w:space="0" w:color="000000"/>
              <w:bottom w:val="single" w:sz="4" w:space="0" w:color="000000"/>
              <w:right w:val="single" w:sz="4" w:space="0" w:color="000000"/>
            </w:tcBorders>
            <w:vAlign w:val="center"/>
          </w:tcPr>
          <w:p w14:paraId="25424F37"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BE5C652" w14:textId="6B638982" w:rsidR="007B11D9" w:rsidRPr="0070209E"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10</w:t>
            </w:r>
            <w:r>
              <w:rPr>
                <w:rFonts w:ascii="Times New Roman" w:hAnsi="Times New Roman"/>
                <w:color w:val="auto"/>
                <w:sz w:val="26"/>
                <w:szCs w:val="26"/>
                <w:lang w:val="en-US"/>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38F633B9"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582B0477"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Проблемная ситуация: как надо относиться к учителю? Правила общения с учителем.</w:t>
            </w:r>
          </w:p>
        </w:tc>
        <w:tc>
          <w:tcPr>
            <w:tcW w:w="3683" w:type="dxa"/>
            <w:tcBorders>
              <w:top w:val="single" w:sz="4" w:space="0" w:color="auto"/>
              <w:left w:val="single" w:sz="4" w:space="0" w:color="000000"/>
              <w:bottom w:val="single" w:sz="4" w:space="0" w:color="000000"/>
              <w:right w:val="single" w:sz="4" w:space="0" w:color="000000"/>
            </w:tcBorders>
          </w:tcPr>
          <w:p w14:paraId="05573548"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Раскрасить фигуру того ребёнка, который ведёт себя по отношению к учителю правильно. Зачеркнуть фигуры тех ребят, которые ведут себя неверно. Объяснить свой выбор.</w:t>
            </w:r>
          </w:p>
        </w:tc>
      </w:tr>
      <w:tr w:rsidR="007B11D9" w:rsidRPr="0070209E" w14:paraId="34056749"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0D67E371"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lastRenderedPageBreak/>
              <w:t>18</w:t>
            </w:r>
          </w:p>
        </w:tc>
        <w:tc>
          <w:tcPr>
            <w:tcW w:w="567" w:type="dxa"/>
            <w:tcBorders>
              <w:top w:val="single" w:sz="4" w:space="0" w:color="000000"/>
              <w:left w:val="single" w:sz="4" w:space="0" w:color="000000"/>
              <w:bottom w:val="single" w:sz="4" w:space="0" w:color="000000"/>
              <w:right w:val="single" w:sz="4" w:space="0" w:color="000000"/>
            </w:tcBorders>
            <w:vAlign w:val="center"/>
          </w:tcPr>
          <w:p w14:paraId="658D1C39"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p>
        </w:tc>
        <w:tc>
          <w:tcPr>
            <w:tcW w:w="2694" w:type="dxa"/>
            <w:tcBorders>
              <w:top w:val="single" w:sz="4" w:space="0" w:color="000000"/>
              <w:left w:val="single" w:sz="4" w:space="0" w:color="000000"/>
              <w:bottom w:val="single" w:sz="4" w:space="0" w:color="000000"/>
              <w:right w:val="single" w:sz="4" w:space="0" w:color="000000"/>
            </w:tcBorders>
          </w:tcPr>
          <w:p w14:paraId="71809D0E"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Как вести себя в школе, на переменах.</w:t>
            </w:r>
          </w:p>
        </w:tc>
        <w:tc>
          <w:tcPr>
            <w:tcW w:w="992" w:type="dxa"/>
            <w:tcBorders>
              <w:top w:val="single" w:sz="4" w:space="0" w:color="000000"/>
              <w:left w:val="single" w:sz="4" w:space="0" w:color="000000"/>
              <w:bottom w:val="single" w:sz="4" w:space="0" w:color="000000"/>
              <w:right w:val="single" w:sz="4" w:space="0" w:color="000000"/>
            </w:tcBorders>
            <w:vAlign w:val="center"/>
          </w:tcPr>
          <w:p w14:paraId="6E1626EE"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2E07A9C" w14:textId="4CFEA7B4"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r>
              <w:rPr>
                <w:rFonts w:ascii="Times New Roman" w:hAnsi="Times New Roman"/>
                <w:color w:val="auto"/>
                <w:sz w:val="26"/>
                <w:szCs w:val="26"/>
              </w:rPr>
              <w:t>7</w:t>
            </w:r>
            <w:r w:rsidRPr="0070209E">
              <w:rPr>
                <w:rFonts w:ascii="Times New Roman" w:hAnsi="Times New Roman"/>
                <w:color w:val="auto"/>
                <w:sz w:val="26"/>
                <w:szCs w:val="26"/>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58CCA024"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3D286D61"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Знакомство с правилами поведения на переменах. Веселые инсценировки.</w:t>
            </w:r>
          </w:p>
        </w:tc>
        <w:tc>
          <w:tcPr>
            <w:tcW w:w="3683" w:type="dxa"/>
            <w:tcBorders>
              <w:top w:val="single" w:sz="4" w:space="0" w:color="000000"/>
              <w:left w:val="single" w:sz="4" w:space="0" w:color="000000"/>
              <w:bottom w:val="single" w:sz="4" w:space="0" w:color="auto"/>
              <w:right w:val="single" w:sz="4" w:space="0" w:color="000000"/>
            </w:tcBorders>
          </w:tcPr>
          <w:p w14:paraId="52F8F615"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Знать и применять правила поведения на переменах. Игры-инсценировки</w:t>
            </w:r>
            <w:r>
              <w:rPr>
                <w:rFonts w:ascii="Times New Roman" w:hAnsi="Times New Roman"/>
                <w:color w:val="auto"/>
                <w:sz w:val="26"/>
                <w:szCs w:val="26"/>
              </w:rPr>
              <w:t xml:space="preserve"> оказывают влияние на речевое развитие</w:t>
            </w:r>
            <w:r w:rsidRPr="001E189D">
              <w:rPr>
                <w:rFonts w:ascii="Times New Roman" w:hAnsi="Times New Roman"/>
                <w:color w:val="auto"/>
                <w:sz w:val="26"/>
                <w:szCs w:val="26"/>
              </w:rPr>
              <w:t>.</w:t>
            </w:r>
          </w:p>
        </w:tc>
      </w:tr>
      <w:tr w:rsidR="007B11D9" w:rsidRPr="0070209E" w14:paraId="775052D8"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4E582553"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19</w:t>
            </w:r>
          </w:p>
        </w:tc>
        <w:tc>
          <w:tcPr>
            <w:tcW w:w="567" w:type="dxa"/>
            <w:tcBorders>
              <w:top w:val="single" w:sz="4" w:space="0" w:color="000000"/>
              <w:left w:val="single" w:sz="4" w:space="0" w:color="000000"/>
              <w:bottom w:val="single" w:sz="4" w:space="0" w:color="000000"/>
              <w:right w:val="single" w:sz="4" w:space="0" w:color="000000"/>
            </w:tcBorders>
            <w:vAlign w:val="center"/>
          </w:tcPr>
          <w:p w14:paraId="269CB7C5"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3</w:t>
            </w:r>
          </w:p>
        </w:tc>
        <w:tc>
          <w:tcPr>
            <w:tcW w:w="2694" w:type="dxa"/>
            <w:tcBorders>
              <w:top w:val="single" w:sz="4" w:space="0" w:color="000000"/>
              <w:left w:val="single" w:sz="4" w:space="0" w:color="000000"/>
              <w:bottom w:val="single" w:sz="4" w:space="0" w:color="000000"/>
              <w:right w:val="single" w:sz="4" w:space="0" w:color="000000"/>
            </w:tcBorders>
          </w:tcPr>
          <w:p w14:paraId="6542D981"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поведения в столовой, за столом.</w:t>
            </w:r>
          </w:p>
        </w:tc>
        <w:tc>
          <w:tcPr>
            <w:tcW w:w="992" w:type="dxa"/>
            <w:tcBorders>
              <w:top w:val="single" w:sz="4" w:space="0" w:color="000000"/>
              <w:left w:val="single" w:sz="4" w:space="0" w:color="000000"/>
              <w:bottom w:val="single" w:sz="4" w:space="0" w:color="000000"/>
              <w:right w:val="single" w:sz="4" w:space="0" w:color="000000"/>
            </w:tcBorders>
            <w:vAlign w:val="center"/>
          </w:tcPr>
          <w:p w14:paraId="509F1B01"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2DBD9D9" w14:textId="71D8FB0F"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lang w:val="en-US"/>
              </w:rPr>
              <w:t>2</w:t>
            </w:r>
            <w:r>
              <w:rPr>
                <w:rFonts w:ascii="Times New Roman" w:hAnsi="Times New Roman"/>
                <w:color w:val="auto"/>
                <w:sz w:val="26"/>
                <w:szCs w:val="26"/>
              </w:rPr>
              <w:t>4</w:t>
            </w:r>
            <w:r w:rsidRPr="0070209E">
              <w:rPr>
                <w:rFonts w:ascii="Times New Roman" w:hAnsi="Times New Roman"/>
                <w:color w:val="auto"/>
                <w:sz w:val="26"/>
                <w:szCs w:val="26"/>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4740FD33" w14:textId="77777777" w:rsidR="007B11D9" w:rsidRPr="0070209E" w:rsidRDefault="007B11D9" w:rsidP="00E0787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233E5D2E" w14:textId="77777777" w:rsidR="007B11D9" w:rsidRPr="0070209E" w:rsidRDefault="007B11D9" w:rsidP="00E0787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 xml:space="preserve">Знакомство с правилами поведения в столовой, за столом. </w:t>
            </w:r>
          </w:p>
        </w:tc>
        <w:tc>
          <w:tcPr>
            <w:tcW w:w="3683" w:type="dxa"/>
            <w:tcBorders>
              <w:top w:val="single" w:sz="4" w:space="0" w:color="auto"/>
              <w:left w:val="single" w:sz="4" w:space="0" w:color="000000"/>
              <w:bottom w:val="single" w:sz="4" w:space="0" w:color="auto"/>
              <w:right w:val="single" w:sz="4" w:space="0" w:color="000000"/>
            </w:tcBorders>
          </w:tcPr>
          <w:p w14:paraId="2A897B6A"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Собрать осколочную картинку.</w:t>
            </w:r>
            <w:r w:rsidRPr="0070209E">
              <w:rPr>
                <w:rFonts w:ascii="Times New Roman" w:hAnsi="Times New Roman"/>
                <w:color w:val="auto"/>
                <w:sz w:val="26"/>
                <w:szCs w:val="26"/>
              </w:rPr>
              <w:t xml:space="preserve"> </w:t>
            </w:r>
            <w:r w:rsidRPr="001E189D">
              <w:rPr>
                <w:rFonts w:ascii="Times New Roman" w:hAnsi="Times New Roman"/>
                <w:color w:val="auto"/>
                <w:sz w:val="26"/>
                <w:szCs w:val="26"/>
              </w:rPr>
              <w:t>Ролевая игра «Мы в столовой»</w:t>
            </w:r>
            <w:r>
              <w:rPr>
                <w:rFonts w:ascii="Times New Roman" w:hAnsi="Times New Roman"/>
                <w:color w:val="auto"/>
                <w:sz w:val="26"/>
                <w:szCs w:val="26"/>
              </w:rPr>
              <w:t xml:space="preserve"> направлена на воспитание, социализацию</w:t>
            </w:r>
            <w:r w:rsidRPr="001E189D">
              <w:rPr>
                <w:rFonts w:ascii="Times New Roman" w:hAnsi="Times New Roman"/>
                <w:color w:val="auto"/>
                <w:sz w:val="26"/>
                <w:szCs w:val="26"/>
              </w:rPr>
              <w:t>.</w:t>
            </w:r>
          </w:p>
        </w:tc>
      </w:tr>
      <w:tr w:rsidR="007B11D9" w:rsidRPr="0070209E" w14:paraId="24A0EBF8"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5F87114B"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5BAF4894"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4</w:t>
            </w:r>
          </w:p>
        </w:tc>
        <w:tc>
          <w:tcPr>
            <w:tcW w:w="2694" w:type="dxa"/>
            <w:tcBorders>
              <w:top w:val="single" w:sz="4" w:space="0" w:color="000000"/>
              <w:left w:val="single" w:sz="4" w:space="0" w:color="000000"/>
              <w:bottom w:val="single" w:sz="4" w:space="0" w:color="000000"/>
              <w:right w:val="single" w:sz="4" w:space="0" w:color="000000"/>
            </w:tcBorders>
          </w:tcPr>
          <w:p w14:paraId="6E8049E7"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поведения с гостями, в гостях. Приглашение гостей.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4AA01196"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9CF8C44" w14:textId="08E75A2F"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lang w:val="en-US"/>
              </w:rPr>
              <w:t>3</w:t>
            </w:r>
            <w:r>
              <w:rPr>
                <w:rFonts w:ascii="Times New Roman" w:hAnsi="Times New Roman"/>
                <w:color w:val="auto"/>
                <w:sz w:val="26"/>
                <w:szCs w:val="26"/>
              </w:rPr>
              <w:t>1</w:t>
            </w:r>
            <w:r w:rsidRPr="0070209E">
              <w:rPr>
                <w:rFonts w:ascii="Times New Roman" w:hAnsi="Times New Roman"/>
                <w:color w:val="auto"/>
                <w:sz w:val="26"/>
                <w:szCs w:val="26"/>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2A4518AC" w14:textId="77777777" w:rsidR="007B11D9" w:rsidRPr="0070209E" w:rsidRDefault="007B11D9" w:rsidP="00E0787E">
            <w:pPr>
              <w:pStyle w:val="ae"/>
              <w:spacing w:after="0"/>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37D03DA6" w14:textId="77777777" w:rsidR="007B11D9" w:rsidRPr="0070209E" w:rsidRDefault="007B11D9" w:rsidP="00E0787E">
            <w:pPr>
              <w:pStyle w:val="ae"/>
              <w:spacing w:after="0"/>
              <w:jc w:val="both"/>
              <w:rPr>
                <w:rFonts w:ascii="Times New Roman" w:hAnsi="Times New Roman"/>
                <w:color w:val="auto"/>
                <w:sz w:val="26"/>
                <w:szCs w:val="26"/>
              </w:rPr>
            </w:pPr>
            <w:r w:rsidRPr="001E189D">
              <w:rPr>
                <w:rFonts w:ascii="Times New Roman" w:hAnsi="Times New Roman"/>
                <w:color w:val="auto"/>
                <w:sz w:val="26"/>
                <w:szCs w:val="26"/>
              </w:rPr>
              <w:t xml:space="preserve">Знакомство с правилами поведения в гостях. Знать правила поведения в гостях. Уметь применять их в жизни. </w:t>
            </w:r>
          </w:p>
        </w:tc>
        <w:tc>
          <w:tcPr>
            <w:tcW w:w="3683" w:type="dxa"/>
            <w:tcBorders>
              <w:top w:val="single" w:sz="4" w:space="0" w:color="auto"/>
              <w:left w:val="single" w:sz="4" w:space="0" w:color="000000"/>
              <w:bottom w:val="single" w:sz="4" w:space="0" w:color="auto"/>
              <w:right w:val="single" w:sz="4" w:space="0" w:color="000000"/>
            </w:tcBorders>
          </w:tcPr>
          <w:p w14:paraId="4AD9E7DD"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Ролевые игры.</w:t>
            </w:r>
            <w:r w:rsidRPr="0070209E">
              <w:rPr>
                <w:rFonts w:ascii="Times New Roman" w:hAnsi="Times New Roman"/>
                <w:color w:val="auto"/>
                <w:sz w:val="26"/>
                <w:szCs w:val="26"/>
              </w:rPr>
              <w:t xml:space="preserve"> </w:t>
            </w:r>
            <w:r w:rsidRPr="001E189D">
              <w:rPr>
                <w:rFonts w:ascii="Times New Roman" w:hAnsi="Times New Roman"/>
                <w:color w:val="auto"/>
                <w:sz w:val="26"/>
                <w:szCs w:val="26"/>
              </w:rPr>
              <w:t>Разыгрывание ситуаций «Мы в гостях»</w:t>
            </w:r>
            <w:r>
              <w:rPr>
                <w:rFonts w:ascii="Times New Roman" w:hAnsi="Times New Roman"/>
                <w:color w:val="auto"/>
                <w:sz w:val="26"/>
                <w:szCs w:val="26"/>
              </w:rPr>
              <w:t xml:space="preserve"> направлена на формирование коммуникативной деятельности</w:t>
            </w:r>
            <w:r w:rsidRPr="001E189D">
              <w:rPr>
                <w:rFonts w:ascii="Times New Roman" w:hAnsi="Times New Roman"/>
                <w:color w:val="auto"/>
                <w:sz w:val="26"/>
                <w:szCs w:val="26"/>
              </w:rPr>
              <w:t>.</w:t>
            </w:r>
          </w:p>
        </w:tc>
      </w:tr>
      <w:tr w:rsidR="007B11D9" w:rsidRPr="0070209E" w14:paraId="5FD952C4"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4C894509"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21</w:t>
            </w:r>
          </w:p>
        </w:tc>
        <w:tc>
          <w:tcPr>
            <w:tcW w:w="567" w:type="dxa"/>
            <w:tcBorders>
              <w:top w:val="single" w:sz="4" w:space="0" w:color="000000"/>
              <w:left w:val="single" w:sz="4" w:space="0" w:color="000000"/>
              <w:bottom w:val="single" w:sz="4" w:space="0" w:color="000000"/>
              <w:right w:val="single" w:sz="4" w:space="0" w:color="000000"/>
            </w:tcBorders>
            <w:vAlign w:val="center"/>
          </w:tcPr>
          <w:p w14:paraId="492A5019"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5</w:t>
            </w:r>
          </w:p>
        </w:tc>
        <w:tc>
          <w:tcPr>
            <w:tcW w:w="2694" w:type="dxa"/>
            <w:tcBorders>
              <w:top w:val="single" w:sz="4" w:space="0" w:color="000000"/>
              <w:left w:val="single" w:sz="4" w:space="0" w:color="000000"/>
              <w:bottom w:val="single" w:sz="4" w:space="0" w:color="000000"/>
              <w:right w:val="single" w:sz="4" w:space="0" w:color="000000"/>
            </w:tcBorders>
          </w:tcPr>
          <w:p w14:paraId="774FA326"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Искусство делать подарки.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4532E15D"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BFC90AA" w14:textId="52ECA820"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0</w:t>
            </w:r>
            <w:r>
              <w:rPr>
                <w:rFonts w:ascii="Times New Roman" w:hAnsi="Times New Roman"/>
                <w:color w:val="auto"/>
                <w:sz w:val="26"/>
                <w:szCs w:val="26"/>
              </w:rPr>
              <w:t>7</w:t>
            </w:r>
            <w:r w:rsidRPr="0070209E">
              <w:rPr>
                <w:rFonts w:ascii="Times New Roman" w:hAnsi="Times New Roman"/>
                <w:color w:val="auto"/>
                <w:sz w:val="26"/>
                <w:szCs w:val="26"/>
              </w:rPr>
              <w:t>.02</w:t>
            </w:r>
          </w:p>
        </w:tc>
        <w:tc>
          <w:tcPr>
            <w:tcW w:w="851" w:type="dxa"/>
            <w:tcBorders>
              <w:top w:val="single" w:sz="4" w:space="0" w:color="000000"/>
              <w:left w:val="single" w:sz="4" w:space="0" w:color="000000"/>
              <w:bottom w:val="single" w:sz="4" w:space="0" w:color="000000"/>
              <w:right w:val="single" w:sz="4" w:space="0" w:color="000000"/>
            </w:tcBorders>
            <w:vAlign w:val="center"/>
          </w:tcPr>
          <w:p w14:paraId="3346A878" w14:textId="77777777" w:rsidR="007B11D9" w:rsidRPr="0070209E" w:rsidRDefault="007B11D9" w:rsidP="00E0787E">
            <w:pPr>
              <w:pStyle w:val="2"/>
              <w:jc w:val="center"/>
              <w:rPr>
                <w:b w:val="0"/>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38B9CDD9" w14:textId="77777777" w:rsidR="007B11D9" w:rsidRPr="0070209E" w:rsidRDefault="007B11D9" w:rsidP="00E0787E">
            <w:pPr>
              <w:pStyle w:val="2"/>
              <w:jc w:val="both"/>
              <w:rPr>
                <w:b w:val="0"/>
                <w:bCs/>
                <w:color w:val="auto"/>
                <w:sz w:val="26"/>
                <w:szCs w:val="26"/>
              </w:rPr>
            </w:pPr>
            <w:r w:rsidRPr="001E189D">
              <w:rPr>
                <w:b w:val="0"/>
                <w:bCs/>
                <w:color w:val="auto"/>
                <w:sz w:val="26"/>
                <w:szCs w:val="26"/>
              </w:rPr>
              <w:t>Проблемная ситуация: как правильно выбирать и дарить подарки. Разыгрывание ситуаций.</w:t>
            </w:r>
          </w:p>
        </w:tc>
        <w:tc>
          <w:tcPr>
            <w:tcW w:w="3683" w:type="dxa"/>
            <w:tcBorders>
              <w:top w:val="single" w:sz="4" w:space="0" w:color="auto"/>
              <w:left w:val="single" w:sz="4" w:space="0" w:color="000000"/>
              <w:bottom w:val="single" w:sz="4" w:space="0" w:color="auto"/>
              <w:right w:val="single" w:sz="4" w:space="0" w:color="000000"/>
            </w:tcBorders>
          </w:tcPr>
          <w:p w14:paraId="4B1AD7E5"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 xml:space="preserve">Изготовление подарка своими руками. </w:t>
            </w:r>
          </w:p>
        </w:tc>
      </w:tr>
      <w:tr w:rsidR="007B11D9" w:rsidRPr="0070209E" w14:paraId="3F13B72A"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2F491C98"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22</w:t>
            </w:r>
          </w:p>
        </w:tc>
        <w:tc>
          <w:tcPr>
            <w:tcW w:w="567" w:type="dxa"/>
            <w:tcBorders>
              <w:top w:val="single" w:sz="4" w:space="0" w:color="000000"/>
              <w:left w:val="single" w:sz="4" w:space="0" w:color="000000"/>
              <w:bottom w:val="single" w:sz="4" w:space="0" w:color="000000"/>
              <w:right w:val="single" w:sz="4" w:space="0" w:color="000000"/>
            </w:tcBorders>
            <w:vAlign w:val="center"/>
          </w:tcPr>
          <w:p w14:paraId="22DAC292" w14:textId="77777777" w:rsidR="007B11D9" w:rsidRPr="00E94B38" w:rsidRDefault="007B11D9" w:rsidP="00E0787E">
            <w:pPr>
              <w:spacing w:after="0" w:line="240" w:lineRule="auto"/>
              <w:jc w:val="center"/>
              <w:rPr>
                <w:rFonts w:ascii="Times New Roman" w:hAnsi="Times New Roman"/>
                <w:color w:val="auto"/>
                <w:sz w:val="26"/>
                <w:szCs w:val="26"/>
                <w:highlight w:val="white"/>
                <w:lang w:val="en-US"/>
              </w:rPr>
            </w:pPr>
            <w:r>
              <w:rPr>
                <w:rFonts w:ascii="Times New Roman" w:hAnsi="Times New Roman"/>
                <w:color w:val="auto"/>
                <w:sz w:val="26"/>
                <w:szCs w:val="26"/>
                <w:highlight w:val="white"/>
                <w:lang w:val="en-US"/>
              </w:rPr>
              <w:t>6</w:t>
            </w:r>
          </w:p>
        </w:tc>
        <w:tc>
          <w:tcPr>
            <w:tcW w:w="2694" w:type="dxa"/>
            <w:tcBorders>
              <w:top w:val="single" w:sz="4" w:space="0" w:color="000000"/>
              <w:left w:val="single" w:sz="4" w:space="0" w:color="000000"/>
              <w:bottom w:val="single" w:sz="4" w:space="0" w:color="000000"/>
              <w:right w:val="single" w:sz="4" w:space="0" w:color="000000"/>
            </w:tcBorders>
          </w:tcPr>
          <w:p w14:paraId="3D671C3A"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поведения в общественном транспорте.</w:t>
            </w:r>
          </w:p>
        </w:tc>
        <w:tc>
          <w:tcPr>
            <w:tcW w:w="992" w:type="dxa"/>
            <w:tcBorders>
              <w:top w:val="single" w:sz="4" w:space="0" w:color="000000"/>
              <w:left w:val="single" w:sz="4" w:space="0" w:color="000000"/>
              <w:bottom w:val="single" w:sz="4" w:space="0" w:color="000000"/>
              <w:right w:val="single" w:sz="4" w:space="0" w:color="000000"/>
            </w:tcBorders>
            <w:vAlign w:val="center"/>
          </w:tcPr>
          <w:p w14:paraId="37B2B7F6"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E481881" w14:textId="39707054"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lang w:val="en-US"/>
              </w:rPr>
              <w:t>1</w:t>
            </w:r>
            <w:r>
              <w:rPr>
                <w:rFonts w:ascii="Times New Roman" w:hAnsi="Times New Roman"/>
                <w:color w:val="auto"/>
                <w:sz w:val="26"/>
                <w:szCs w:val="26"/>
              </w:rPr>
              <w:t>4</w:t>
            </w:r>
            <w:r w:rsidRPr="0070209E">
              <w:rPr>
                <w:rFonts w:ascii="Times New Roman" w:hAnsi="Times New Roman"/>
                <w:color w:val="auto"/>
                <w:sz w:val="26"/>
                <w:szCs w:val="26"/>
              </w:rPr>
              <w:t>.02</w:t>
            </w:r>
          </w:p>
        </w:tc>
        <w:tc>
          <w:tcPr>
            <w:tcW w:w="851" w:type="dxa"/>
            <w:tcBorders>
              <w:top w:val="single" w:sz="4" w:space="0" w:color="000000"/>
              <w:left w:val="single" w:sz="4" w:space="0" w:color="000000"/>
              <w:bottom w:val="single" w:sz="4" w:space="0" w:color="000000"/>
              <w:right w:val="single" w:sz="4" w:space="0" w:color="000000"/>
            </w:tcBorders>
            <w:vAlign w:val="center"/>
          </w:tcPr>
          <w:p w14:paraId="0EE0F94A"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67C838FD" w14:textId="77777777" w:rsidR="007B11D9" w:rsidRPr="001E189D"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Знакомство с правилами поведения в общественном транспорте.</w:t>
            </w:r>
            <w:r w:rsidRPr="0070209E">
              <w:rPr>
                <w:rFonts w:ascii="Times New Roman" w:hAnsi="Times New Roman"/>
                <w:color w:val="auto"/>
                <w:sz w:val="26"/>
                <w:szCs w:val="26"/>
              </w:rPr>
              <w:t xml:space="preserve"> </w:t>
            </w:r>
            <w:r w:rsidRPr="001E189D">
              <w:rPr>
                <w:rFonts w:ascii="Times New Roman" w:hAnsi="Times New Roman"/>
                <w:color w:val="auto"/>
                <w:sz w:val="26"/>
                <w:szCs w:val="26"/>
              </w:rPr>
              <w:t>Отгадывание загадок. Ответы на вопросы учителя.</w:t>
            </w:r>
          </w:p>
          <w:p w14:paraId="073F2917" w14:textId="77777777" w:rsidR="007B11D9" w:rsidRPr="0070209E" w:rsidRDefault="007B11D9" w:rsidP="00E0787E">
            <w:pPr>
              <w:spacing w:after="0" w:line="240" w:lineRule="auto"/>
              <w:jc w:val="both"/>
              <w:rPr>
                <w:rFonts w:ascii="Times New Roman" w:hAnsi="Times New Roman"/>
                <w:b/>
                <w:color w:val="auto"/>
                <w:sz w:val="26"/>
                <w:szCs w:val="26"/>
              </w:rPr>
            </w:pPr>
          </w:p>
        </w:tc>
        <w:tc>
          <w:tcPr>
            <w:tcW w:w="3683" w:type="dxa"/>
            <w:tcBorders>
              <w:top w:val="single" w:sz="4" w:space="0" w:color="auto"/>
              <w:left w:val="single" w:sz="4" w:space="0" w:color="000000"/>
              <w:bottom w:val="single" w:sz="4" w:space="0" w:color="auto"/>
              <w:right w:val="single" w:sz="4" w:space="0" w:color="000000"/>
            </w:tcBorders>
          </w:tcPr>
          <w:p w14:paraId="1D180F67"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Ролевая игра «В автобусе»</w:t>
            </w:r>
            <w:r>
              <w:rPr>
                <w:rFonts w:ascii="Times New Roman" w:hAnsi="Times New Roman"/>
                <w:color w:val="auto"/>
                <w:sz w:val="26"/>
                <w:szCs w:val="26"/>
              </w:rPr>
              <w:t xml:space="preserve"> направлена на развитие социального поведения, навыков общения в общественном транспорте</w:t>
            </w:r>
            <w:r w:rsidRPr="001E189D">
              <w:rPr>
                <w:rFonts w:ascii="Times New Roman" w:hAnsi="Times New Roman"/>
                <w:color w:val="auto"/>
                <w:sz w:val="26"/>
                <w:szCs w:val="26"/>
              </w:rPr>
              <w:t>.</w:t>
            </w:r>
          </w:p>
        </w:tc>
      </w:tr>
      <w:tr w:rsidR="007B11D9" w:rsidRPr="0070209E" w14:paraId="2190E0BB"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72668A71"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23</w:t>
            </w:r>
          </w:p>
        </w:tc>
        <w:tc>
          <w:tcPr>
            <w:tcW w:w="567" w:type="dxa"/>
            <w:tcBorders>
              <w:top w:val="single" w:sz="4" w:space="0" w:color="000000"/>
              <w:left w:val="single" w:sz="4" w:space="0" w:color="000000"/>
              <w:bottom w:val="single" w:sz="4" w:space="0" w:color="000000"/>
              <w:right w:val="single" w:sz="4" w:space="0" w:color="000000"/>
            </w:tcBorders>
            <w:vAlign w:val="center"/>
          </w:tcPr>
          <w:p w14:paraId="62D9F621"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7</w:t>
            </w:r>
          </w:p>
        </w:tc>
        <w:tc>
          <w:tcPr>
            <w:tcW w:w="2694" w:type="dxa"/>
            <w:tcBorders>
              <w:top w:val="single" w:sz="4" w:space="0" w:color="000000"/>
              <w:left w:val="single" w:sz="4" w:space="0" w:color="000000"/>
              <w:bottom w:val="single" w:sz="4" w:space="0" w:color="000000"/>
              <w:right w:val="single" w:sz="4" w:space="0" w:color="000000"/>
            </w:tcBorders>
          </w:tcPr>
          <w:p w14:paraId="5EC42B2D"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Как вести себя в общественных местах.</w:t>
            </w:r>
          </w:p>
        </w:tc>
        <w:tc>
          <w:tcPr>
            <w:tcW w:w="992" w:type="dxa"/>
            <w:tcBorders>
              <w:top w:val="single" w:sz="4" w:space="0" w:color="000000"/>
              <w:left w:val="single" w:sz="4" w:space="0" w:color="000000"/>
              <w:bottom w:val="single" w:sz="4" w:space="0" w:color="000000"/>
              <w:right w:val="single" w:sz="4" w:space="0" w:color="000000"/>
            </w:tcBorders>
            <w:vAlign w:val="center"/>
          </w:tcPr>
          <w:p w14:paraId="26B9395D"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ADA5A5C" w14:textId="63D0CD2C"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lang w:val="en-US"/>
              </w:rPr>
              <w:t>2</w:t>
            </w:r>
            <w:r>
              <w:rPr>
                <w:rFonts w:ascii="Times New Roman" w:hAnsi="Times New Roman"/>
                <w:color w:val="auto"/>
                <w:sz w:val="26"/>
                <w:szCs w:val="26"/>
              </w:rPr>
              <w:t>1</w:t>
            </w:r>
            <w:r w:rsidRPr="0070209E">
              <w:rPr>
                <w:rFonts w:ascii="Times New Roman" w:hAnsi="Times New Roman"/>
                <w:color w:val="auto"/>
                <w:sz w:val="26"/>
                <w:szCs w:val="26"/>
              </w:rPr>
              <w:t>.02</w:t>
            </w:r>
          </w:p>
        </w:tc>
        <w:tc>
          <w:tcPr>
            <w:tcW w:w="851" w:type="dxa"/>
            <w:tcBorders>
              <w:top w:val="single" w:sz="4" w:space="0" w:color="000000"/>
              <w:left w:val="single" w:sz="4" w:space="0" w:color="000000"/>
              <w:bottom w:val="single" w:sz="4" w:space="0" w:color="000000"/>
              <w:right w:val="single" w:sz="4" w:space="0" w:color="000000"/>
            </w:tcBorders>
            <w:vAlign w:val="center"/>
          </w:tcPr>
          <w:p w14:paraId="15C95065" w14:textId="77777777" w:rsidR="007B11D9" w:rsidRPr="0070209E" w:rsidRDefault="007B11D9" w:rsidP="00E0787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671DE56A"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Проблемный вопрос: что такое «общественное место»? Знакомство с правилами поведения в общественных местах.</w:t>
            </w:r>
          </w:p>
        </w:tc>
        <w:tc>
          <w:tcPr>
            <w:tcW w:w="3683" w:type="dxa"/>
            <w:tcBorders>
              <w:top w:val="single" w:sz="4" w:space="0" w:color="auto"/>
              <w:left w:val="single" w:sz="4" w:space="0" w:color="000000"/>
              <w:bottom w:val="single" w:sz="4" w:space="0" w:color="000000"/>
              <w:right w:val="single" w:sz="4" w:space="0" w:color="000000"/>
            </w:tcBorders>
          </w:tcPr>
          <w:p w14:paraId="00F71297"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Слушание объяснения учителя. Рассматривание рисунков и фотографий моделирование и анализ заданных ситуаций импровизации.</w:t>
            </w:r>
          </w:p>
        </w:tc>
      </w:tr>
      <w:tr w:rsidR="007B11D9" w:rsidRPr="0070209E" w14:paraId="5137EB53"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4E0A306A"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24</w:t>
            </w:r>
          </w:p>
        </w:tc>
        <w:tc>
          <w:tcPr>
            <w:tcW w:w="567" w:type="dxa"/>
            <w:tcBorders>
              <w:top w:val="single" w:sz="4" w:space="0" w:color="000000"/>
              <w:left w:val="single" w:sz="4" w:space="0" w:color="000000"/>
              <w:bottom w:val="single" w:sz="4" w:space="0" w:color="000000"/>
              <w:right w:val="single" w:sz="4" w:space="0" w:color="000000"/>
            </w:tcBorders>
            <w:vAlign w:val="center"/>
          </w:tcPr>
          <w:p w14:paraId="77F0269D"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8</w:t>
            </w:r>
          </w:p>
        </w:tc>
        <w:tc>
          <w:tcPr>
            <w:tcW w:w="2694" w:type="dxa"/>
            <w:tcBorders>
              <w:top w:val="single" w:sz="4" w:space="0" w:color="000000"/>
              <w:left w:val="single" w:sz="4" w:space="0" w:color="000000"/>
              <w:bottom w:val="single" w:sz="4" w:space="0" w:color="000000"/>
              <w:right w:val="single" w:sz="4" w:space="0" w:color="000000"/>
            </w:tcBorders>
          </w:tcPr>
          <w:p w14:paraId="53063DEF"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Правила поведения в библиотеке.</w:t>
            </w:r>
          </w:p>
        </w:tc>
        <w:tc>
          <w:tcPr>
            <w:tcW w:w="992" w:type="dxa"/>
            <w:tcBorders>
              <w:top w:val="single" w:sz="4" w:space="0" w:color="000000"/>
              <w:left w:val="single" w:sz="4" w:space="0" w:color="000000"/>
              <w:bottom w:val="single" w:sz="4" w:space="0" w:color="000000"/>
              <w:right w:val="single" w:sz="4" w:space="0" w:color="000000"/>
            </w:tcBorders>
            <w:vAlign w:val="center"/>
          </w:tcPr>
          <w:p w14:paraId="3182DF0E"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4B3DEC7" w14:textId="4EF8BF0E" w:rsidR="007B11D9" w:rsidRPr="0070209E"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r>
              <w:rPr>
                <w:rFonts w:ascii="Times New Roman" w:hAnsi="Times New Roman"/>
                <w:color w:val="auto"/>
                <w:sz w:val="26"/>
                <w:szCs w:val="26"/>
              </w:rPr>
              <w:t>8</w:t>
            </w:r>
            <w:r>
              <w:rPr>
                <w:rFonts w:ascii="Times New Roman" w:hAnsi="Times New Roman"/>
                <w:color w:val="auto"/>
                <w:sz w:val="26"/>
                <w:szCs w:val="26"/>
                <w:lang w:val="en-US"/>
              </w:rPr>
              <w:t>.02</w:t>
            </w:r>
          </w:p>
        </w:tc>
        <w:tc>
          <w:tcPr>
            <w:tcW w:w="851" w:type="dxa"/>
            <w:tcBorders>
              <w:top w:val="single" w:sz="4" w:space="0" w:color="000000"/>
              <w:left w:val="single" w:sz="4" w:space="0" w:color="000000"/>
              <w:bottom w:val="single" w:sz="4" w:space="0" w:color="000000"/>
              <w:right w:val="single" w:sz="4" w:space="0" w:color="000000"/>
            </w:tcBorders>
            <w:vAlign w:val="center"/>
          </w:tcPr>
          <w:p w14:paraId="03761EBC" w14:textId="77777777" w:rsidR="007B11D9" w:rsidRPr="0070209E" w:rsidRDefault="007B11D9" w:rsidP="00E0787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6585CCBD" w14:textId="77777777" w:rsidR="007B11D9" w:rsidRPr="001E189D"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 xml:space="preserve">Знакомство с правилами поведения в </w:t>
            </w:r>
            <w:r w:rsidRPr="0070209E">
              <w:rPr>
                <w:rFonts w:ascii="Times New Roman" w:hAnsi="Times New Roman"/>
                <w:color w:val="auto"/>
                <w:sz w:val="26"/>
                <w:szCs w:val="26"/>
              </w:rPr>
              <w:t>библиотеке</w:t>
            </w:r>
            <w:r w:rsidRPr="001E189D">
              <w:rPr>
                <w:rFonts w:ascii="Times New Roman" w:hAnsi="Times New Roman"/>
                <w:color w:val="auto"/>
                <w:sz w:val="26"/>
                <w:szCs w:val="26"/>
              </w:rPr>
              <w:t>. Ответы на вопросы учителя.</w:t>
            </w:r>
          </w:p>
          <w:p w14:paraId="590C6293" w14:textId="77777777" w:rsidR="007B11D9" w:rsidRPr="0070209E" w:rsidRDefault="007B11D9" w:rsidP="00E0787E">
            <w:pPr>
              <w:spacing w:after="0" w:line="240" w:lineRule="auto"/>
              <w:jc w:val="both"/>
              <w:rPr>
                <w:rFonts w:ascii="Times New Roman" w:hAnsi="Times New Roman"/>
                <w:color w:val="auto"/>
                <w:sz w:val="26"/>
                <w:szCs w:val="26"/>
              </w:rPr>
            </w:pPr>
          </w:p>
        </w:tc>
        <w:tc>
          <w:tcPr>
            <w:tcW w:w="3683" w:type="dxa"/>
            <w:tcBorders>
              <w:top w:val="single" w:sz="4" w:space="0" w:color="auto"/>
              <w:left w:val="single" w:sz="4" w:space="0" w:color="000000"/>
              <w:bottom w:val="single" w:sz="4" w:space="0" w:color="000000"/>
              <w:right w:val="single" w:sz="4" w:space="0" w:color="000000"/>
            </w:tcBorders>
          </w:tcPr>
          <w:p w14:paraId="4B2E7B2B" w14:textId="77777777" w:rsidR="007B11D9" w:rsidRPr="0070209E" w:rsidRDefault="007B11D9" w:rsidP="00E0787E">
            <w:pPr>
              <w:spacing w:after="0" w:line="240" w:lineRule="auto"/>
              <w:rPr>
                <w:rFonts w:ascii="Times New Roman" w:hAnsi="Times New Roman"/>
                <w:color w:val="auto"/>
                <w:sz w:val="26"/>
                <w:szCs w:val="26"/>
              </w:rPr>
            </w:pPr>
            <w:r w:rsidRPr="0070209E">
              <w:rPr>
                <w:rFonts w:ascii="Times New Roman" w:hAnsi="Times New Roman"/>
                <w:color w:val="auto"/>
                <w:sz w:val="26"/>
                <w:szCs w:val="26"/>
              </w:rPr>
              <w:t>Нарисовать или раскрасить рисунок о библиотеке.</w:t>
            </w:r>
          </w:p>
        </w:tc>
      </w:tr>
      <w:tr w:rsidR="007B11D9" w:rsidRPr="0070209E" w14:paraId="70E2CBFE"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694BACA9"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lastRenderedPageBreak/>
              <w:t>25</w:t>
            </w:r>
          </w:p>
        </w:tc>
        <w:tc>
          <w:tcPr>
            <w:tcW w:w="567" w:type="dxa"/>
            <w:tcBorders>
              <w:top w:val="single" w:sz="4" w:space="0" w:color="000000"/>
              <w:left w:val="single" w:sz="4" w:space="0" w:color="000000"/>
              <w:bottom w:val="single" w:sz="4" w:space="0" w:color="000000"/>
              <w:right w:val="single" w:sz="4" w:space="0" w:color="000000"/>
            </w:tcBorders>
            <w:vAlign w:val="center"/>
          </w:tcPr>
          <w:p w14:paraId="172BC39C"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9</w:t>
            </w:r>
          </w:p>
        </w:tc>
        <w:tc>
          <w:tcPr>
            <w:tcW w:w="2694" w:type="dxa"/>
            <w:tcBorders>
              <w:top w:val="single" w:sz="4" w:space="0" w:color="000000"/>
              <w:left w:val="single" w:sz="4" w:space="0" w:color="000000"/>
              <w:bottom w:val="single" w:sz="4" w:space="0" w:color="000000"/>
              <w:right w:val="single" w:sz="4" w:space="0" w:color="000000"/>
            </w:tcBorders>
          </w:tcPr>
          <w:p w14:paraId="04FC06F3" w14:textId="77777777" w:rsidR="007B11D9" w:rsidRPr="0070209E" w:rsidRDefault="007B11D9" w:rsidP="00E0787E">
            <w:pPr>
              <w:spacing w:after="0" w:line="240" w:lineRule="auto"/>
              <w:jc w:val="center"/>
              <w:rPr>
                <w:rFonts w:ascii="Times New Roman" w:hAnsi="Times New Roman"/>
                <w:sz w:val="26"/>
                <w:szCs w:val="26"/>
              </w:rPr>
            </w:pPr>
            <w:r w:rsidRPr="0070209E">
              <w:rPr>
                <w:rFonts w:ascii="Times New Roman" w:hAnsi="Times New Roman"/>
                <w:sz w:val="26"/>
                <w:szCs w:val="26"/>
              </w:rPr>
              <w:t>Занятие практикум.</w:t>
            </w:r>
          </w:p>
          <w:p w14:paraId="53A3527F"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sz w:val="26"/>
                <w:szCs w:val="26"/>
              </w:rPr>
              <w:t>«Мы можем понимать друг друга»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3BA0B125"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EB8BE92" w14:textId="4EC157EF" w:rsidR="007B11D9" w:rsidRPr="0070209E"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w:t>
            </w:r>
            <w:r>
              <w:rPr>
                <w:rFonts w:ascii="Times New Roman" w:hAnsi="Times New Roman"/>
                <w:color w:val="auto"/>
                <w:sz w:val="26"/>
                <w:szCs w:val="26"/>
              </w:rPr>
              <w:t>6</w:t>
            </w:r>
            <w:r>
              <w:rPr>
                <w:rFonts w:ascii="Times New Roman" w:hAnsi="Times New Roman"/>
                <w:color w:val="auto"/>
                <w:sz w:val="26"/>
                <w:szCs w:val="26"/>
                <w:lang w:val="en-US"/>
              </w:rPr>
              <w:t>.03</w:t>
            </w:r>
          </w:p>
        </w:tc>
        <w:tc>
          <w:tcPr>
            <w:tcW w:w="851" w:type="dxa"/>
            <w:tcBorders>
              <w:top w:val="single" w:sz="4" w:space="0" w:color="000000"/>
              <w:left w:val="single" w:sz="4" w:space="0" w:color="000000"/>
              <w:bottom w:val="single" w:sz="4" w:space="0" w:color="000000"/>
              <w:right w:val="single" w:sz="4" w:space="0" w:color="000000"/>
            </w:tcBorders>
            <w:vAlign w:val="center"/>
          </w:tcPr>
          <w:p w14:paraId="3073B09F" w14:textId="77777777" w:rsidR="007B11D9" w:rsidRPr="0070209E" w:rsidRDefault="007B11D9" w:rsidP="00E0787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614B8579" w14:textId="77777777" w:rsidR="007B11D9" w:rsidRPr="0070209E" w:rsidRDefault="007B11D9" w:rsidP="00E0787E">
            <w:pPr>
              <w:spacing w:after="0" w:line="240" w:lineRule="auto"/>
              <w:jc w:val="both"/>
              <w:rPr>
                <w:rFonts w:ascii="Times New Roman" w:hAnsi="Times New Roman"/>
                <w:color w:val="auto"/>
                <w:sz w:val="26"/>
                <w:szCs w:val="26"/>
              </w:rPr>
            </w:pPr>
            <w:r w:rsidRPr="0070209E">
              <w:rPr>
                <w:rFonts w:ascii="Times New Roman" w:hAnsi="Times New Roman"/>
                <w:sz w:val="26"/>
                <w:szCs w:val="26"/>
              </w:rPr>
              <w:t>Занятие практикум «Мы можем понимать друг друга»</w:t>
            </w:r>
          </w:p>
        </w:tc>
        <w:tc>
          <w:tcPr>
            <w:tcW w:w="3683" w:type="dxa"/>
            <w:tcBorders>
              <w:top w:val="single" w:sz="4" w:space="0" w:color="auto"/>
              <w:left w:val="single" w:sz="4" w:space="0" w:color="000000"/>
              <w:bottom w:val="single" w:sz="4" w:space="0" w:color="000000"/>
              <w:right w:val="single" w:sz="4" w:space="0" w:color="000000"/>
            </w:tcBorders>
          </w:tcPr>
          <w:p w14:paraId="294C5843" w14:textId="77777777" w:rsidR="007B11D9" w:rsidRPr="0070209E" w:rsidRDefault="007B11D9" w:rsidP="00E0787E">
            <w:pPr>
              <w:spacing w:after="0" w:line="240" w:lineRule="auto"/>
              <w:rPr>
                <w:rFonts w:ascii="Times New Roman" w:hAnsi="Times New Roman"/>
                <w:color w:val="auto"/>
                <w:sz w:val="26"/>
                <w:szCs w:val="26"/>
              </w:rPr>
            </w:pPr>
            <w:r w:rsidRPr="0070209E">
              <w:rPr>
                <w:rFonts w:ascii="Times New Roman" w:hAnsi="Times New Roman"/>
                <w:color w:val="auto"/>
                <w:sz w:val="26"/>
                <w:szCs w:val="26"/>
              </w:rPr>
              <w:t>Игра «Глухой телефон»</w:t>
            </w:r>
            <w:r>
              <w:rPr>
                <w:rFonts w:ascii="Times New Roman" w:hAnsi="Times New Roman"/>
                <w:color w:val="auto"/>
                <w:sz w:val="26"/>
                <w:szCs w:val="26"/>
              </w:rPr>
              <w:t xml:space="preserve"> направлена на развитие памяти.</w:t>
            </w:r>
          </w:p>
        </w:tc>
      </w:tr>
      <w:tr w:rsidR="007B11D9" w:rsidRPr="0070209E" w14:paraId="156A0AC3" w14:textId="77777777" w:rsidTr="00E0787E">
        <w:tc>
          <w:tcPr>
            <w:tcW w:w="15276" w:type="dxa"/>
            <w:gridSpan w:val="8"/>
            <w:tcBorders>
              <w:top w:val="single" w:sz="4" w:space="0" w:color="000000"/>
              <w:left w:val="single" w:sz="4" w:space="0" w:color="000000"/>
              <w:bottom w:val="single" w:sz="4" w:space="0" w:color="000000"/>
              <w:right w:val="single" w:sz="4" w:space="0" w:color="000000"/>
            </w:tcBorders>
            <w:vAlign w:val="center"/>
          </w:tcPr>
          <w:p w14:paraId="47B8BE51" w14:textId="77777777" w:rsidR="007B11D9" w:rsidRPr="0070209E" w:rsidRDefault="007B11D9" w:rsidP="00E0787E">
            <w:pPr>
              <w:spacing w:after="0" w:line="240" w:lineRule="auto"/>
              <w:jc w:val="center"/>
              <w:rPr>
                <w:rFonts w:ascii="Times New Roman" w:hAnsi="Times New Roman"/>
                <w:b/>
                <w:bCs/>
                <w:color w:val="auto"/>
                <w:sz w:val="26"/>
                <w:szCs w:val="26"/>
              </w:rPr>
            </w:pPr>
            <w:r w:rsidRPr="001E189D">
              <w:rPr>
                <w:rFonts w:ascii="Times New Roman" w:hAnsi="Times New Roman"/>
                <w:b/>
                <w:bCs/>
                <w:color w:val="auto"/>
                <w:sz w:val="26"/>
                <w:szCs w:val="26"/>
              </w:rPr>
              <w:t>В мире сказок</w:t>
            </w:r>
            <w:r w:rsidRPr="0070209E">
              <w:rPr>
                <w:rFonts w:ascii="Times New Roman" w:hAnsi="Times New Roman"/>
                <w:b/>
                <w:bCs/>
                <w:color w:val="auto"/>
                <w:sz w:val="26"/>
                <w:szCs w:val="26"/>
              </w:rPr>
              <w:t xml:space="preserve"> – 9 часов</w:t>
            </w:r>
          </w:p>
        </w:tc>
      </w:tr>
      <w:tr w:rsidR="007B11D9" w:rsidRPr="0070209E" w14:paraId="519A2C6B"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202B8C72"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26</w:t>
            </w:r>
          </w:p>
        </w:tc>
        <w:tc>
          <w:tcPr>
            <w:tcW w:w="567" w:type="dxa"/>
            <w:tcBorders>
              <w:top w:val="single" w:sz="4" w:space="0" w:color="000000"/>
              <w:left w:val="single" w:sz="4" w:space="0" w:color="000000"/>
              <w:bottom w:val="single" w:sz="4" w:space="0" w:color="000000"/>
              <w:right w:val="single" w:sz="4" w:space="0" w:color="000000"/>
            </w:tcBorders>
            <w:vAlign w:val="center"/>
          </w:tcPr>
          <w:p w14:paraId="41B7AE55"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10</w:t>
            </w:r>
          </w:p>
        </w:tc>
        <w:tc>
          <w:tcPr>
            <w:tcW w:w="2694" w:type="dxa"/>
            <w:tcBorders>
              <w:top w:val="single" w:sz="4" w:space="0" w:color="000000"/>
              <w:left w:val="single" w:sz="4" w:space="0" w:color="000000"/>
              <w:bottom w:val="single" w:sz="4" w:space="0" w:color="000000"/>
              <w:right w:val="single" w:sz="4" w:space="0" w:color="000000"/>
            </w:tcBorders>
          </w:tcPr>
          <w:p w14:paraId="3EA7C035"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Добро и зло в сказках.</w:t>
            </w:r>
          </w:p>
        </w:tc>
        <w:tc>
          <w:tcPr>
            <w:tcW w:w="992" w:type="dxa"/>
            <w:tcBorders>
              <w:top w:val="single" w:sz="4" w:space="0" w:color="000000"/>
              <w:left w:val="single" w:sz="4" w:space="0" w:color="000000"/>
              <w:bottom w:val="single" w:sz="4" w:space="0" w:color="000000"/>
              <w:right w:val="single" w:sz="4" w:space="0" w:color="000000"/>
            </w:tcBorders>
            <w:vAlign w:val="center"/>
          </w:tcPr>
          <w:p w14:paraId="4485761D"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F110D9A" w14:textId="30D63F68" w:rsidR="007B11D9" w:rsidRPr="0070209E"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r>
              <w:rPr>
                <w:rFonts w:ascii="Times New Roman" w:hAnsi="Times New Roman"/>
                <w:color w:val="auto"/>
                <w:sz w:val="26"/>
                <w:szCs w:val="26"/>
              </w:rPr>
              <w:t>3</w:t>
            </w:r>
            <w:r>
              <w:rPr>
                <w:rFonts w:ascii="Times New Roman" w:hAnsi="Times New Roman"/>
                <w:color w:val="auto"/>
                <w:sz w:val="26"/>
                <w:szCs w:val="26"/>
                <w:lang w:val="en-US"/>
              </w:rPr>
              <w:t>.03</w:t>
            </w:r>
          </w:p>
        </w:tc>
        <w:tc>
          <w:tcPr>
            <w:tcW w:w="851" w:type="dxa"/>
            <w:tcBorders>
              <w:top w:val="single" w:sz="4" w:space="0" w:color="000000"/>
              <w:left w:val="single" w:sz="4" w:space="0" w:color="000000"/>
              <w:bottom w:val="single" w:sz="4" w:space="0" w:color="000000"/>
              <w:right w:val="single" w:sz="4" w:space="0" w:color="000000"/>
            </w:tcBorders>
            <w:vAlign w:val="center"/>
          </w:tcPr>
          <w:p w14:paraId="5C43A955" w14:textId="77777777" w:rsidR="007B11D9" w:rsidRPr="0070209E" w:rsidRDefault="007B11D9" w:rsidP="00E0787E">
            <w:pPr>
              <w:spacing w:after="0" w:line="240" w:lineRule="auto"/>
              <w:jc w:val="center"/>
              <w:rPr>
                <w:rFonts w:ascii="Times New Roman" w:hAnsi="Times New Roman"/>
                <w:color w:val="auto"/>
                <w:sz w:val="26"/>
                <w:szCs w:val="26"/>
              </w:rPr>
            </w:pPr>
          </w:p>
        </w:tc>
        <w:tc>
          <w:tcPr>
            <w:tcW w:w="4963" w:type="dxa"/>
            <w:tcBorders>
              <w:top w:val="single" w:sz="4" w:space="0" w:color="000000"/>
              <w:left w:val="single" w:sz="4" w:space="0" w:color="000000"/>
              <w:bottom w:val="single" w:sz="4" w:space="0" w:color="auto"/>
              <w:right w:val="single" w:sz="4" w:space="0" w:color="000000"/>
            </w:tcBorders>
          </w:tcPr>
          <w:p w14:paraId="2AC3FA4C" w14:textId="77777777" w:rsidR="007B11D9" w:rsidRPr="0070209E" w:rsidRDefault="007B11D9" w:rsidP="00E0787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Добрые и злые поступки, их последствия. Добро и зло в отношениях между людьми. Главное в сказках – победа добра над злом. Слушание сказок и их обсуждение.</w:t>
            </w:r>
          </w:p>
        </w:tc>
        <w:tc>
          <w:tcPr>
            <w:tcW w:w="3683" w:type="dxa"/>
            <w:tcBorders>
              <w:top w:val="single" w:sz="4" w:space="0" w:color="000000"/>
              <w:left w:val="single" w:sz="4" w:space="0" w:color="000000"/>
              <w:bottom w:val="single" w:sz="4" w:space="0" w:color="auto"/>
              <w:right w:val="single" w:sz="4" w:space="0" w:color="000000"/>
            </w:tcBorders>
            <w:shd w:val="clear" w:color="auto" w:fill="auto"/>
          </w:tcPr>
          <w:p w14:paraId="3B65F5F9"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Обсуждение прослушанных сказок. Игра «Что за сказки»</w:t>
            </w:r>
            <w:r>
              <w:rPr>
                <w:rFonts w:ascii="Times New Roman" w:hAnsi="Times New Roman"/>
                <w:color w:val="auto"/>
                <w:sz w:val="26"/>
                <w:szCs w:val="26"/>
              </w:rPr>
              <w:t xml:space="preserve"> направлена на развитие памяти и внимания.</w:t>
            </w:r>
          </w:p>
        </w:tc>
      </w:tr>
      <w:tr w:rsidR="007B11D9" w:rsidRPr="0070209E" w14:paraId="33A5D6D3"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22A6F258"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27</w:t>
            </w:r>
          </w:p>
        </w:tc>
        <w:tc>
          <w:tcPr>
            <w:tcW w:w="567" w:type="dxa"/>
            <w:tcBorders>
              <w:top w:val="single" w:sz="4" w:space="0" w:color="000000"/>
              <w:left w:val="single" w:sz="4" w:space="0" w:color="000000"/>
              <w:bottom w:val="single" w:sz="4" w:space="0" w:color="000000"/>
              <w:right w:val="single" w:sz="4" w:space="0" w:color="000000"/>
            </w:tcBorders>
            <w:vAlign w:val="center"/>
          </w:tcPr>
          <w:p w14:paraId="79ABDBE7"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11</w:t>
            </w:r>
          </w:p>
        </w:tc>
        <w:tc>
          <w:tcPr>
            <w:tcW w:w="2694" w:type="dxa"/>
            <w:tcBorders>
              <w:top w:val="single" w:sz="4" w:space="0" w:color="000000"/>
              <w:left w:val="single" w:sz="4" w:space="0" w:color="000000"/>
              <w:bottom w:val="single" w:sz="4" w:space="0" w:color="000000"/>
              <w:right w:val="single" w:sz="4" w:space="0" w:color="000000"/>
            </w:tcBorders>
          </w:tcPr>
          <w:p w14:paraId="51202720"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Добро и зло в сказках.</w:t>
            </w:r>
          </w:p>
        </w:tc>
        <w:tc>
          <w:tcPr>
            <w:tcW w:w="992" w:type="dxa"/>
            <w:tcBorders>
              <w:top w:val="single" w:sz="4" w:space="0" w:color="000000"/>
              <w:left w:val="single" w:sz="4" w:space="0" w:color="000000"/>
              <w:bottom w:val="single" w:sz="4" w:space="0" w:color="000000"/>
              <w:right w:val="single" w:sz="4" w:space="0" w:color="000000"/>
            </w:tcBorders>
            <w:vAlign w:val="center"/>
          </w:tcPr>
          <w:p w14:paraId="5989DA5A"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88AA5D6" w14:textId="69AC4889"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rPr>
              <w:t>20</w:t>
            </w:r>
            <w:r w:rsidRPr="0070209E">
              <w:rPr>
                <w:rFonts w:ascii="Times New Roman" w:hAnsi="Times New Roman"/>
                <w:color w:val="auto"/>
                <w:sz w:val="26"/>
                <w:szCs w:val="26"/>
              </w:rPr>
              <w:t>.03</w:t>
            </w:r>
          </w:p>
        </w:tc>
        <w:tc>
          <w:tcPr>
            <w:tcW w:w="851" w:type="dxa"/>
            <w:tcBorders>
              <w:top w:val="single" w:sz="4" w:space="0" w:color="000000"/>
              <w:left w:val="single" w:sz="4" w:space="0" w:color="000000"/>
              <w:bottom w:val="single" w:sz="4" w:space="0" w:color="000000"/>
              <w:right w:val="single" w:sz="4" w:space="0" w:color="000000"/>
            </w:tcBorders>
            <w:vAlign w:val="center"/>
          </w:tcPr>
          <w:p w14:paraId="1A08AEE1" w14:textId="77777777" w:rsidR="007B11D9" w:rsidRPr="0070209E" w:rsidRDefault="007B11D9" w:rsidP="00E0787E">
            <w:pPr>
              <w:spacing w:after="0" w:line="240" w:lineRule="auto"/>
              <w:jc w:val="center"/>
              <w:rPr>
                <w:rFonts w:ascii="Times New Roman" w:hAnsi="Times New Roman"/>
                <w:i/>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5A29A0B0" w14:textId="77777777" w:rsidR="007B11D9" w:rsidRPr="0070209E" w:rsidRDefault="007B11D9" w:rsidP="00E0787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Добрые и злые поступки, их последствия. Добро и зло в отношениях между людьми. Главное в сказках – победа добра над злом. Слушание сказок и их обсуждение.</w:t>
            </w:r>
          </w:p>
        </w:tc>
        <w:tc>
          <w:tcPr>
            <w:tcW w:w="3683" w:type="dxa"/>
            <w:tcBorders>
              <w:top w:val="single" w:sz="4" w:space="0" w:color="auto"/>
              <w:left w:val="single" w:sz="4" w:space="0" w:color="000000"/>
              <w:bottom w:val="single" w:sz="4" w:space="0" w:color="auto"/>
              <w:right w:val="single" w:sz="4" w:space="0" w:color="000000"/>
            </w:tcBorders>
            <w:shd w:val="clear" w:color="auto" w:fill="auto"/>
          </w:tcPr>
          <w:p w14:paraId="0A066D90"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Нарисовать рисунок по сказке.</w:t>
            </w:r>
          </w:p>
        </w:tc>
      </w:tr>
      <w:tr w:rsidR="007B11D9" w:rsidRPr="0070209E" w14:paraId="38282A05" w14:textId="77777777" w:rsidTr="00E0787E">
        <w:tc>
          <w:tcPr>
            <w:tcW w:w="15276" w:type="dxa"/>
            <w:gridSpan w:val="8"/>
            <w:tcBorders>
              <w:top w:val="single" w:sz="4" w:space="0" w:color="000000"/>
              <w:left w:val="single" w:sz="4" w:space="0" w:color="000000"/>
              <w:bottom w:val="single" w:sz="4" w:space="0" w:color="000000"/>
              <w:right w:val="single" w:sz="4" w:space="0" w:color="000000"/>
            </w:tcBorders>
            <w:vAlign w:val="center"/>
          </w:tcPr>
          <w:p w14:paraId="7C2F2840" w14:textId="77777777" w:rsidR="007B11D9" w:rsidRPr="0070209E" w:rsidRDefault="007B11D9" w:rsidP="00E0787E">
            <w:pPr>
              <w:spacing w:after="0" w:line="240" w:lineRule="auto"/>
              <w:jc w:val="center"/>
              <w:rPr>
                <w:rFonts w:ascii="Times New Roman" w:hAnsi="Times New Roman"/>
                <w:b/>
                <w:bCs/>
                <w:color w:val="auto"/>
                <w:sz w:val="26"/>
                <w:szCs w:val="26"/>
                <w:lang w:val="en-US"/>
              </w:rPr>
            </w:pPr>
            <w:r w:rsidRPr="0070209E">
              <w:rPr>
                <w:rFonts w:ascii="Times New Roman" w:hAnsi="Times New Roman"/>
                <w:b/>
                <w:bCs/>
                <w:color w:val="auto"/>
                <w:sz w:val="26"/>
                <w:szCs w:val="26"/>
                <w:lang w:val="en-US"/>
              </w:rPr>
              <w:t xml:space="preserve">IV </w:t>
            </w:r>
            <w:r w:rsidRPr="0070209E">
              <w:rPr>
                <w:rFonts w:ascii="Times New Roman" w:hAnsi="Times New Roman"/>
                <w:b/>
                <w:bCs/>
                <w:color w:val="auto"/>
                <w:sz w:val="26"/>
                <w:szCs w:val="26"/>
              </w:rPr>
              <w:t>четверть</w:t>
            </w:r>
            <w:r>
              <w:rPr>
                <w:rFonts w:ascii="Times New Roman" w:hAnsi="Times New Roman"/>
                <w:b/>
                <w:bCs/>
                <w:color w:val="auto"/>
                <w:sz w:val="26"/>
                <w:szCs w:val="26"/>
              </w:rPr>
              <w:t xml:space="preserve"> – 7 часов</w:t>
            </w:r>
          </w:p>
        </w:tc>
      </w:tr>
      <w:tr w:rsidR="007B11D9" w:rsidRPr="0070209E" w14:paraId="74D95E65"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77E0C493"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28</w:t>
            </w:r>
          </w:p>
        </w:tc>
        <w:tc>
          <w:tcPr>
            <w:tcW w:w="567" w:type="dxa"/>
            <w:tcBorders>
              <w:top w:val="single" w:sz="4" w:space="0" w:color="000000"/>
              <w:left w:val="single" w:sz="4" w:space="0" w:color="000000"/>
              <w:bottom w:val="single" w:sz="4" w:space="0" w:color="000000"/>
              <w:right w:val="single" w:sz="4" w:space="0" w:color="000000"/>
            </w:tcBorders>
            <w:vAlign w:val="center"/>
          </w:tcPr>
          <w:p w14:paraId="04E2358A"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2694" w:type="dxa"/>
            <w:tcBorders>
              <w:top w:val="single" w:sz="4" w:space="0" w:color="000000"/>
              <w:left w:val="single" w:sz="4" w:space="0" w:color="000000"/>
              <w:bottom w:val="single" w:sz="4" w:space="0" w:color="000000"/>
              <w:right w:val="single" w:sz="4" w:space="0" w:color="000000"/>
            </w:tcBorders>
          </w:tcPr>
          <w:p w14:paraId="752CA59A"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Сказки – волшебство, чудо и правда.</w:t>
            </w:r>
          </w:p>
        </w:tc>
        <w:tc>
          <w:tcPr>
            <w:tcW w:w="992" w:type="dxa"/>
            <w:tcBorders>
              <w:top w:val="single" w:sz="4" w:space="0" w:color="000000"/>
              <w:left w:val="single" w:sz="4" w:space="0" w:color="000000"/>
              <w:bottom w:val="single" w:sz="4" w:space="0" w:color="000000"/>
              <w:right w:val="single" w:sz="4" w:space="0" w:color="000000"/>
            </w:tcBorders>
            <w:vAlign w:val="center"/>
          </w:tcPr>
          <w:p w14:paraId="4CDA072C"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351F122" w14:textId="58E28C81" w:rsidR="007B11D9" w:rsidRPr="0070209E"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03</w:t>
            </w:r>
            <w:r>
              <w:rPr>
                <w:rFonts w:ascii="Times New Roman" w:hAnsi="Times New Roman"/>
                <w:color w:val="auto"/>
                <w:sz w:val="26"/>
                <w:szCs w:val="26"/>
                <w:lang w:val="en-US"/>
              </w:rPr>
              <w:t>.04</w:t>
            </w:r>
          </w:p>
        </w:tc>
        <w:tc>
          <w:tcPr>
            <w:tcW w:w="851" w:type="dxa"/>
            <w:tcBorders>
              <w:top w:val="single" w:sz="4" w:space="0" w:color="000000"/>
              <w:left w:val="single" w:sz="4" w:space="0" w:color="000000"/>
              <w:bottom w:val="single" w:sz="4" w:space="0" w:color="000000"/>
              <w:right w:val="single" w:sz="4" w:space="0" w:color="000000"/>
            </w:tcBorders>
            <w:vAlign w:val="center"/>
          </w:tcPr>
          <w:p w14:paraId="599C907F" w14:textId="77777777" w:rsidR="007B11D9" w:rsidRPr="0070209E" w:rsidRDefault="007B11D9" w:rsidP="00E0787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66604E99" w14:textId="77777777" w:rsidR="007B11D9" w:rsidRPr="0070209E" w:rsidRDefault="007B11D9" w:rsidP="00E0787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Волшебство, чудо и правда в сказках. В сказках – мечты людей. Почему в сказках всегда есть правда и она побеждает.</w:t>
            </w:r>
          </w:p>
        </w:tc>
        <w:tc>
          <w:tcPr>
            <w:tcW w:w="3683" w:type="dxa"/>
            <w:tcBorders>
              <w:top w:val="single" w:sz="4" w:space="0" w:color="auto"/>
              <w:left w:val="single" w:sz="4" w:space="0" w:color="000000"/>
              <w:bottom w:val="single" w:sz="4" w:space="0" w:color="auto"/>
              <w:right w:val="single" w:sz="4" w:space="0" w:color="000000"/>
            </w:tcBorders>
            <w:shd w:val="clear" w:color="auto" w:fill="auto"/>
          </w:tcPr>
          <w:p w14:paraId="17B42418"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Собрать осколочную картинку по сказке. Назвать сказку и ее героев.</w:t>
            </w:r>
          </w:p>
        </w:tc>
      </w:tr>
      <w:tr w:rsidR="007B11D9" w:rsidRPr="0070209E" w14:paraId="6F9D1B3A"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520732F0"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29</w:t>
            </w:r>
          </w:p>
        </w:tc>
        <w:tc>
          <w:tcPr>
            <w:tcW w:w="567" w:type="dxa"/>
            <w:tcBorders>
              <w:top w:val="single" w:sz="4" w:space="0" w:color="000000"/>
              <w:left w:val="single" w:sz="4" w:space="0" w:color="000000"/>
              <w:bottom w:val="single" w:sz="4" w:space="0" w:color="000000"/>
              <w:right w:val="single" w:sz="4" w:space="0" w:color="000000"/>
            </w:tcBorders>
            <w:vAlign w:val="center"/>
          </w:tcPr>
          <w:p w14:paraId="793A10E7"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p>
        </w:tc>
        <w:tc>
          <w:tcPr>
            <w:tcW w:w="2694" w:type="dxa"/>
            <w:tcBorders>
              <w:top w:val="single" w:sz="4" w:space="0" w:color="000000"/>
              <w:left w:val="single" w:sz="4" w:space="0" w:color="000000"/>
              <w:bottom w:val="single" w:sz="4" w:space="0" w:color="000000"/>
              <w:right w:val="single" w:sz="4" w:space="0" w:color="000000"/>
            </w:tcBorders>
          </w:tcPr>
          <w:p w14:paraId="43A76774"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Сказки – волшебство, чудо и правда.</w:t>
            </w:r>
          </w:p>
        </w:tc>
        <w:tc>
          <w:tcPr>
            <w:tcW w:w="992" w:type="dxa"/>
            <w:tcBorders>
              <w:top w:val="single" w:sz="4" w:space="0" w:color="000000"/>
              <w:left w:val="single" w:sz="4" w:space="0" w:color="000000"/>
              <w:bottom w:val="single" w:sz="4" w:space="0" w:color="000000"/>
              <w:right w:val="single" w:sz="4" w:space="0" w:color="000000"/>
            </w:tcBorders>
            <w:vAlign w:val="center"/>
          </w:tcPr>
          <w:p w14:paraId="08389899"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E42D5AF" w14:textId="36DF74AF" w:rsidR="007B11D9" w:rsidRPr="0070209E"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10</w:t>
            </w:r>
            <w:r>
              <w:rPr>
                <w:rFonts w:ascii="Times New Roman" w:hAnsi="Times New Roman"/>
                <w:color w:val="auto"/>
                <w:sz w:val="26"/>
                <w:szCs w:val="26"/>
                <w:lang w:val="en-US"/>
              </w:rPr>
              <w:t>.04</w:t>
            </w:r>
          </w:p>
        </w:tc>
        <w:tc>
          <w:tcPr>
            <w:tcW w:w="851" w:type="dxa"/>
            <w:tcBorders>
              <w:top w:val="single" w:sz="4" w:space="0" w:color="000000"/>
              <w:left w:val="single" w:sz="4" w:space="0" w:color="000000"/>
              <w:bottom w:val="single" w:sz="4" w:space="0" w:color="000000"/>
              <w:right w:val="single" w:sz="4" w:space="0" w:color="000000"/>
            </w:tcBorders>
            <w:vAlign w:val="center"/>
          </w:tcPr>
          <w:p w14:paraId="650C8BF0"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2D616FA6"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Волшебство, чудо и правда в сказках. В сказках – мечты людей. Почему в сказках всегда есть правда и она побеждает.</w:t>
            </w:r>
          </w:p>
        </w:tc>
        <w:tc>
          <w:tcPr>
            <w:tcW w:w="3683" w:type="dxa"/>
            <w:tcBorders>
              <w:top w:val="single" w:sz="4" w:space="0" w:color="auto"/>
              <w:left w:val="single" w:sz="4" w:space="0" w:color="000000"/>
              <w:bottom w:val="single" w:sz="4" w:space="0" w:color="000000"/>
              <w:right w:val="single" w:sz="4" w:space="0" w:color="000000"/>
            </w:tcBorders>
            <w:shd w:val="clear" w:color="auto" w:fill="auto"/>
          </w:tcPr>
          <w:p w14:paraId="0E04F7A5"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Просмотр презентации. Сочинить сказку.</w:t>
            </w:r>
          </w:p>
        </w:tc>
      </w:tr>
      <w:tr w:rsidR="007B11D9" w:rsidRPr="0070209E" w14:paraId="7E77CC0B"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792A794D"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30</w:t>
            </w:r>
          </w:p>
        </w:tc>
        <w:tc>
          <w:tcPr>
            <w:tcW w:w="567" w:type="dxa"/>
            <w:tcBorders>
              <w:top w:val="single" w:sz="4" w:space="0" w:color="000000"/>
              <w:left w:val="single" w:sz="4" w:space="0" w:color="000000"/>
              <w:bottom w:val="single" w:sz="4" w:space="0" w:color="000000"/>
              <w:right w:val="single" w:sz="4" w:space="0" w:color="000000"/>
            </w:tcBorders>
            <w:vAlign w:val="center"/>
          </w:tcPr>
          <w:p w14:paraId="6D7C7B47"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3</w:t>
            </w:r>
          </w:p>
        </w:tc>
        <w:tc>
          <w:tcPr>
            <w:tcW w:w="2694" w:type="dxa"/>
            <w:tcBorders>
              <w:top w:val="single" w:sz="4" w:space="0" w:color="000000"/>
              <w:left w:val="single" w:sz="4" w:space="0" w:color="000000"/>
              <w:bottom w:val="single" w:sz="4" w:space="0" w:color="000000"/>
              <w:right w:val="single" w:sz="4" w:space="0" w:color="000000"/>
            </w:tcBorders>
          </w:tcPr>
          <w:p w14:paraId="5B9239D1"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Сказки – волшебство, чудо и правда.</w:t>
            </w:r>
          </w:p>
        </w:tc>
        <w:tc>
          <w:tcPr>
            <w:tcW w:w="992" w:type="dxa"/>
            <w:tcBorders>
              <w:top w:val="single" w:sz="4" w:space="0" w:color="000000"/>
              <w:left w:val="single" w:sz="4" w:space="0" w:color="000000"/>
              <w:bottom w:val="single" w:sz="4" w:space="0" w:color="000000"/>
              <w:right w:val="single" w:sz="4" w:space="0" w:color="000000"/>
            </w:tcBorders>
            <w:vAlign w:val="center"/>
          </w:tcPr>
          <w:p w14:paraId="13C0FDD7"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DD6DEB2" w14:textId="5FF74683"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r>
              <w:rPr>
                <w:rFonts w:ascii="Times New Roman" w:hAnsi="Times New Roman"/>
                <w:color w:val="auto"/>
                <w:sz w:val="26"/>
                <w:szCs w:val="26"/>
              </w:rPr>
              <w:t>7</w:t>
            </w:r>
            <w:r>
              <w:rPr>
                <w:rFonts w:ascii="Times New Roman" w:hAnsi="Times New Roman"/>
                <w:color w:val="auto"/>
                <w:sz w:val="26"/>
                <w:szCs w:val="26"/>
                <w:lang w:val="en-US"/>
              </w:rPr>
              <w:t>.04</w:t>
            </w:r>
          </w:p>
        </w:tc>
        <w:tc>
          <w:tcPr>
            <w:tcW w:w="851" w:type="dxa"/>
            <w:tcBorders>
              <w:top w:val="single" w:sz="4" w:space="0" w:color="000000"/>
              <w:left w:val="single" w:sz="4" w:space="0" w:color="000000"/>
              <w:bottom w:val="single" w:sz="4" w:space="0" w:color="000000"/>
              <w:right w:val="single" w:sz="4" w:space="0" w:color="000000"/>
            </w:tcBorders>
            <w:vAlign w:val="center"/>
          </w:tcPr>
          <w:p w14:paraId="672A3857" w14:textId="77777777" w:rsidR="007B11D9" w:rsidRPr="0070209E" w:rsidRDefault="007B11D9" w:rsidP="00E0787E">
            <w:pPr>
              <w:pStyle w:val="a9"/>
              <w:spacing w:beforeAutospacing="0" w:after="0" w:afterAutospacing="0"/>
              <w:jc w:val="center"/>
              <w:rPr>
                <w:color w:val="auto"/>
                <w:sz w:val="26"/>
                <w:szCs w:val="26"/>
              </w:rPr>
            </w:pPr>
          </w:p>
        </w:tc>
        <w:tc>
          <w:tcPr>
            <w:tcW w:w="4963" w:type="dxa"/>
            <w:tcBorders>
              <w:top w:val="single" w:sz="4" w:space="0" w:color="000000"/>
              <w:left w:val="single" w:sz="4" w:space="0" w:color="000000"/>
              <w:bottom w:val="single" w:sz="4" w:space="0" w:color="auto"/>
              <w:right w:val="single" w:sz="4" w:space="0" w:color="000000"/>
            </w:tcBorders>
          </w:tcPr>
          <w:p w14:paraId="59C04E2D" w14:textId="77777777" w:rsidR="007B11D9" w:rsidRPr="0070209E" w:rsidRDefault="007B11D9" w:rsidP="00E0787E">
            <w:pPr>
              <w:pStyle w:val="a9"/>
              <w:spacing w:beforeAutospacing="0" w:after="0" w:afterAutospacing="0"/>
              <w:jc w:val="both"/>
              <w:rPr>
                <w:color w:val="auto"/>
                <w:sz w:val="26"/>
                <w:szCs w:val="26"/>
              </w:rPr>
            </w:pPr>
            <w:r w:rsidRPr="001E189D">
              <w:rPr>
                <w:color w:val="auto"/>
                <w:sz w:val="26"/>
                <w:szCs w:val="26"/>
              </w:rPr>
              <w:t>Волшебство, чудо и правда в сказках. В сказках – мечты людей. Почему в сказках всегда есть правда и она побеждает.</w:t>
            </w:r>
          </w:p>
        </w:tc>
        <w:tc>
          <w:tcPr>
            <w:tcW w:w="3683" w:type="dxa"/>
            <w:tcBorders>
              <w:top w:val="single" w:sz="4" w:space="0" w:color="000000"/>
              <w:left w:val="single" w:sz="4" w:space="0" w:color="000000"/>
              <w:bottom w:val="single" w:sz="4" w:space="0" w:color="auto"/>
              <w:right w:val="single" w:sz="4" w:space="0" w:color="000000"/>
            </w:tcBorders>
            <w:shd w:val="clear" w:color="auto" w:fill="auto"/>
          </w:tcPr>
          <w:p w14:paraId="4183F5C1"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Просмотр презентации. Сочинить сказку.</w:t>
            </w:r>
          </w:p>
        </w:tc>
      </w:tr>
      <w:tr w:rsidR="007B11D9" w:rsidRPr="0070209E" w14:paraId="40B903FE"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54DBC784"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31</w:t>
            </w:r>
          </w:p>
        </w:tc>
        <w:tc>
          <w:tcPr>
            <w:tcW w:w="567" w:type="dxa"/>
            <w:tcBorders>
              <w:top w:val="single" w:sz="4" w:space="0" w:color="000000"/>
              <w:left w:val="single" w:sz="4" w:space="0" w:color="000000"/>
              <w:bottom w:val="single" w:sz="4" w:space="0" w:color="000000"/>
              <w:right w:val="single" w:sz="4" w:space="0" w:color="000000"/>
            </w:tcBorders>
            <w:vAlign w:val="center"/>
          </w:tcPr>
          <w:p w14:paraId="0E82072C"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4</w:t>
            </w:r>
          </w:p>
        </w:tc>
        <w:tc>
          <w:tcPr>
            <w:tcW w:w="2694" w:type="dxa"/>
            <w:tcBorders>
              <w:top w:val="single" w:sz="4" w:space="0" w:color="000000"/>
              <w:left w:val="single" w:sz="4" w:space="0" w:color="000000"/>
              <w:bottom w:val="single" w:sz="4" w:space="0" w:color="000000"/>
              <w:right w:val="single" w:sz="4" w:space="0" w:color="000000"/>
            </w:tcBorders>
          </w:tcPr>
          <w:p w14:paraId="2D59CBE6"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Сказка – ложь, да в ней намёк.</w:t>
            </w:r>
          </w:p>
        </w:tc>
        <w:tc>
          <w:tcPr>
            <w:tcW w:w="992" w:type="dxa"/>
            <w:tcBorders>
              <w:top w:val="single" w:sz="4" w:space="0" w:color="000000"/>
              <w:left w:val="single" w:sz="4" w:space="0" w:color="000000"/>
              <w:bottom w:val="single" w:sz="4" w:space="0" w:color="000000"/>
              <w:right w:val="single" w:sz="4" w:space="0" w:color="000000"/>
            </w:tcBorders>
            <w:vAlign w:val="center"/>
          </w:tcPr>
          <w:p w14:paraId="68EFF0C6"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7F4BAF0" w14:textId="6E8C1E41"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lang w:val="en-US"/>
              </w:rPr>
              <w:t>2</w:t>
            </w:r>
            <w:r>
              <w:rPr>
                <w:rFonts w:ascii="Times New Roman" w:hAnsi="Times New Roman"/>
                <w:color w:val="auto"/>
                <w:sz w:val="26"/>
                <w:szCs w:val="26"/>
              </w:rPr>
              <w:t>4</w:t>
            </w:r>
            <w:r w:rsidRPr="0070209E">
              <w:rPr>
                <w:rFonts w:ascii="Times New Roman" w:hAnsi="Times New Roman"/>
                <w:color w:val="auto"/>
                <w:sz w:val="26"/>
                <w:szCs w:val="26"/>
              </w:rPr>
              <w:t>.04</w:t>
            </w:r>
          </w:p>
        </w:tc>
        <w:tc>
          <w:tcPr>
            <w:tcW w:w="851" w:type="dxa"/>
            <w:tcBorders>
              <w:top w:val="single" w:sz="4" w:space="0" w:color="000000"/>
              <w:left w:val="single" w:sz="4" w:space="0" w:color="000000"/>
              <w:bottom w:val="single" w:sz="4" w:space="0" w:color="000000"/>
              <w:right w:val="single" w:sz="4" w:space="0" w:color="000000"/>
            </w:tcBorders>
            <w:vAlign w:val="center"/>
          </w:tcPr>
          <w:p w14:paraId="62B46F50" w14:textId="77777777" w:rsidR="007B11D9" w:rsidRPr="0070209E" w:rsidRDefault="007B11D9" w:rsidP="00E0787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3F1F4001" w14:textId="77777777" w:rsidR="007B11D9" w:rsidRPr="0070209E" w:rsidRDefault="007B11D9" w:rsidP="00E0787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Лгать, врать, говорить неправду – плохо. Победа правды над кривдой в сказках.</w:t>
            </w:r>
          </w:p>
        </w:tc>
        <w:tc>
          <w:tcPr>
            <w:tcW w:w="3683" w:type="dxa"/>
            <w:tcBorders>
              <w:top w:val="single" w:sz="4" w:space="0" w:color="auto"/>
              <w:left w:val="single" w:sz="4" w:space="0" w:color="000000"/>
              <w:bottom w:val="single" w:sz="4" w:space="0" w:color="000000"/>
              <w:right w:val="single" w:sz="4" w:space="0" w:color="000000"/>
            </w:tcBorders>
            <w:shd w:val="clear" w:color="auto" w:fill="auto"/>
          </w:tcPr>
          <w:p w14:paraId="2CE74E71"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Обсуждение прослушанной сказки. Отгадывание загадок.</w:t>
            </w:r>
          </w:p>
        </w:tc>
      </w:tr>
      <w:tr w:rsidR="007B11D9" w:rsidRPr="0070209E" w14:paraId="2C6A0B55"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14DAF0EE"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32</w:t>
            </w:r>
          </w:p>
        </w:tc>
        <w:tc>
          <w:tcPr>
            <w:tcW w:w="567" w:type="dxa"/>
            <w:tcBorders>
              <w:top w:val="single" w:sz="4" w:space="0" w:color="000000"/>
              <w:left w:val="single" w:sz="4" w:space="0" w:color="000000"/>
              <w:bottom w:val="single" w:sz="4" w:space="0" w:color="000000"/>
              <w:right w:val="single" w:sz="4" w:space="0" w:color="000000"/>
            </w:tcBorders>
            <w:vAlign w:val="center"/>
          </w:tcPr>
          <w:p w14:paraId="2E59A325"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5</w:t>
            </w:r>
          </w:p>
        </w:tc>
        <w:tc>
          <w:tcPr>
            <w:tcW w:w="2694" w:type="dxa"/>
            <w:tcBorders>
              <w:top w:val="single" w:sz="4" w:space="0" w:color="000000"/>
              <w:left w:val="single" w:sz="4" w:space="0" w:color="000000"/>
              <w:bottom w:val="single" w:sz="4" w:space="0" w:color="000000"/>
              <w:right w:val="single" w:sz="4" w:space="0" w:color="000000"/>
            </w:tcBorders>
          </w:tcPr>
          <w:p w14:paraId="3FD47D43"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Сказка – ложь, да в ней намек</w:t>
            </w:r>
          </w:p>
        </w:tc>
        <w:tc>
          <w:tcPr>
            <w:tcW w:w="992" w:type="dxa"/>
            <w:tcBorders>
              <w:top w:val="single" w:sz="4" w:space="0" w:color="000000"/>
              <w:left w:val="single" w:sz="4" w:space="0" w:color="000000"/>
              <w:bottom w:val="single" w:sz="4" w:space="0" w:color="000000"/>
              <w:right w:val="single" w:sz="4" w:space="0" w:color="000000"/>
            </w:tcBorders>
            <w:vAlign w:val="center"/>
          </w:tcPr>
          <w:p w14:paraId="55D63D5E"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6FD2AAC" w14:textId="5CCFF87D" w:rsidR="007B11D9" w:rsidRPr="0070209E" w:rsidRDefault="007B11D9" w:rsidP="00E0787E">
            <w:pPr>
              <w:spacing w:after="0" w:line="240" w:lineRule="auto"/>
              <w:jc w:val="center"/>
              <w:rPr>
                <w:rFonts w:ascii="Times New Roman" w:hAnsi="Times New Roman"/>
                <w:color w:val="auto"/>
                <w:sz w:val="26"/>
                <w:szCs w:val="26"/>
              </w:rPr>
            </w:pPr>
            <w:r>
              <w:rPr>
                <w:rFonts w:ascii="Times New Roman" w:hAnsi="Times New Roman"/>
                <w:color w:val="auto"/>
                <w:sz w:val="26"/>
                <w:szCs w:val="26"/>
              </w:rPr>
              <w:t>08</w:t>
            </w:r>
            <w:r w:rsidRPr="0070209E">
              <w:rPr>
                <w:rFonts w:ascii="Times New Roman" w:hAnsi="Times New Roman"/>
                <w:color w:val="auto"/>
                <w:sz w:val="26"/>
                <w:szCs w:val="26"/>
              </w:rPr>
              <w:t>.0</w:t>
            </w:r>
            <w:r>
              <w:rPr>
                <w:rFonts w:ascii="Times New Roman" w:hAnsi="Times New Roman"/>
                <w:color w:val="auto"/>
                <w:sz w:val="26"/>
                <w:szCs w:val="26"/>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095AD511" w14:textId="77777777" w:rsidR="007B11D9" w:rsidRPr="0070209E" w:rsidRDefault="007B11D9" w:rsidP="00E0787E">
            <w:pPr>
              <w:pStyle w:val="a9"/>
              <w:spacing w:beforeAutospacing="0" w:after="0" w:afterAutospacing="0"/>
              <w:jc w:val="center"/>
              <w:rPr>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7CAC92B6" w14:textId="77777777" w:rsidR="007B11D9" w:rsidRPr="0070209E" w:rsidRDefault="007B11D9" w:rsidP="00E0787E">
            <w:pPr>
              <w:pStyle w:val="a9"/>
              <w:spacing w:beforeAutospacing="0" w:after="0" w:afterAutospacing="0"/>
              <w:jc w:val="both"/>
              <w:rPr>
                <w:color w:val="auto"/>
                <w:sz w:val="26"/>
                <w:szCs w:val="26"/>
              </w:rPr>
            </w:pPr>
            <w:r w:rsidRPr="001E189D">
              <w:rPr>
                <w:color w:val="auto"/>
                <w:sz w:val="26"/>
                <w:szCs w:val="26"/>
              </w:rPr>
              <w:t>Лгать, врать, говорить неправду – плохо. Победа правды над кривдой в сказках.</w:t>
            </w:r>
          </w:p>
        </w:tc>
        <w:tc>
          <w:tcPr>
            <w:tcW w:w="3683" w:type="dxa"/>
            <w:tcBorders>
              <w:top w:val="single" w:sz="4" w:space="0" w:color="000000"/>
              <w:left w:val="single" w:sz="4" w:space="0" w:color="000000"/>
              <w:bottom w:val="single" w:sz="4" w:space="0" w:color="auto"/>
              <w:right w:val="single" w:sz="4" w:space="0" w:color="000000"/>
            </w:tcBorders>
          </w:tcPr>
          <w:p w14:paraId="03855066" w14:textId="77777777" w:rsidR="007B11D9" w:rsidRPr="0070209E" w:rsidRDefault="007B11D9" w:rsidP="00E0787E">
            <w:pPr>
              <w:pStyle w:val="a9"/>
              <w:spacing w:beforeAutospacing="0" w:after="0" w:afterAutospacing="0"/>
              <w:jc w:val="both"/>
              <w:rPr>
                <w:color w:val="auto"/>
                <w:sz w:val="26"/>
                <w:szCs w:val="26"/>
              </w:rPr>
            </w:pPr>
            <w:r w:rsidRPr="001E189D">
              <w:rPr>
                <w:color w:val="auto"/>
                <w:sz w:val="26"/>
                <w:szCs w:val="26"/>
              </w:rPr>
              <w:t>Просмотр сказки и обсуждение.</w:t>
            </w:r>
          </w:p>
        </w:tc>
      </w:tr>
      <w:tr w:rsidR="007B11D9" w:rsidRPr="0070209E" w14:paraId="4A872BA1"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7B419125"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33</w:t>
            </w:r>
          </w:p>
        </w:tc>
        <w:tc>
          <w:tcPr>
            <w:tcW w:w="567" w:type="dxa"/>
            <w:tcBorders>
              <w:top w:val="single" w:sz="4" w:space="0" w:color="000000"/>
              <w:left w:val="single" w:sz="4" w:space="0" w:color="000000"/>
              <w:bottom w:val="single" w:sz="4" w:space="0" w:color="000000"/>
              <w:right w:val="single" w:sz="4" w:space="0" w:color="000000"/>
            </w:tcBorders>
            <w:vAlign w:val="center"/>
          </w:tcPr>
          <w:p w14:paraId="1D6A2D68"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6</w:t>
            </w:r>
          </w:p>
        </w:tc>
        <w:tc>
          <w:tcPr>
            <w:tcW w:w="2694" w:type="dxa"/>
            <w:tcBorders>
              <w:top w:val="single" w:sz="4" w:space="0" w:color="000000"/>
              <w:left w:val="single" w:sz="4" w:space="0" w:color="000000"/>
              <w:bottom w:val="single" w:sz="4" w:space="0" w:color="000000"/>
              <w:right w:val="single" w:sz="4" w:space="0" w:color="000000"/>
            </w:tcBorders>
          </w:tcPr>
          <w:p w14:paraId="0D5CB717"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Сказка – ложь, да в ней намек</w:t>
            </w:r>
          </w:p>
        </w:tc>
        <w:tc>
          <w:tcPr>
            <w:tcW w:w="992" w:type="dxa"/>
            <w:tcBorders>
              <w:top w:val="single" w:sz="4" w:space="0" w:color="000000"/>
              <w:left w:val="single" w:sz="4" w:space="0" w:color="000000"/>
              <w:bottom w:val="single" w:sz="4" w:space="0" w:color="000000"/>
              <w:right w:val="single" w:sz="4" w:space="0" w:color="000000"/>
            </w:tcBorders>
            <w:vAlign w:val="center"/>
          </w:tcPr>
          <w:p w14:paraId="38E8ABB2"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10FAA4C" w14:textId="6BDF59CE"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15</w:t>
            </w:r>
            <w:r>
              <w:rPr>
                <w:rFonts w:ascii="Times New Roman" w:hAnsi="Times New Roman"/>
                <w:color w:val="auto"/>
                <w:sz w:val="26"/>
                <w:szCs w:val="26"/>
                <w:lang w:val="en-US"/>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61050F42" w14:textId="77777777" w:rsidR="007B11D9" w:rsidRPr="0070209E" w:rsidRDefault="007B11D9" w:rsidP="00E0787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1A27352A" w14:textId="77777777" w:rsidR="007B11D9" w:rsidRPr="0070209E" w:rsidRDefault="007B11D9" w:rsidP="00E0787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Лгать, врать, говорить неправду – плохо. Победа правды над кривдой в сказках.</w:t>
            </w:r>
          </w:p>
        </w:tc>
        <w:tc>
          <w:tcPr>
            <w:tcW w:w="3683" w:type="dxa"/>
            <w:tcBorders>
              <w:top w:val="single" w:sz="4" w:space="0" w:color="auto"/>
              <w:left w:val="single" w:sz="4" w:space="0" w:color="000000"/>
              <w:bottom w:val="single" w:sz="4" w:space="0" w:color="auto"/>
              <w:right w:val="single" w:sz="4" w:space="0" w:color="000000"/>
            </w:tcBorders>
          </w:tcPr>
          <w:p w14:paraId="6D2F4C18"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Просмотр сказки и обсуждение.</w:t>
            </w:r>
          </w:p>
        </w:tc>
      </w:tr>
      <w:tr w:rsidR="007B11D9" w:rsidRPr="0070209E" w14:paraId="185262E9" w14:textId="77777777" w:rsidTr="00E0787E">
        <w:tc>
          <w:tcPr>
            <w:tcW w:w="534" w:type="dxa"/>
            <w:tcBorders>
              <w:top w:val="single" w:sz="4" w:space="0" w:color="000000"/>
              <w:left w:val="single" w:sz="4" w:space="0" w:color="000000"/>
              <w:bottom w:val="single" w:sz="4" w:space="0" w:color="000000"/>
              <w:right w:val="single" w:sz="4" w:space="0" w:color="000000"/>
            </w:tcBorders>
            <w:vAlign w:val="center"/>
          </w:tcPr>
          <w:p w14:paraId="3EA1A385"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34</w:t>
            </w:r>
          </w:p>
        </w:tc>
        <w:tc>
          <w:tcPr>
            <w:tcW w:w="567" w:type="dxa"/>
            <w:tcBorders>
              <w:top w:val="single" w:sz="4" w:space="0" w:color="000000"/>
              <w:left w:val="single" w:sz="4" w:space="0" w:color="000000"/>
              <w:bottom w:val="single" w:sz="4" w:space="0" w:color="000000"/>
              <w:right w:val="single" w:sz="4" w:space="0" w:color="000000"/>
            </w:tcBorders>
            <w:vAlign w:val="center"/>
          </w:tcPr>
          <w:p w14:paraId="5A0AEB99" w14:textId="77777777"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7</w:t>
            </w:r>
          </w:p>
        </w:tc>
        <w:tc>
          <w:tcPr>
            <w:tcW w:w="2694" w:type="dxa"/>
            <w:tcBorders>
              <w:top w:val="single" w:sz="4" w:space="0" w:color="000000"/>
              <w:left w:val="single" w:sz="4" w:space="0" w:color="000000"/>
              <w:bottom w:val="single" w:sz="4" w:space="0" w:color="000000"/>
              <w:right w:val="single" w:sz="4" w:space="0" w:color="000000"/>
            </w:tcBorders>
          </w:tcPr>
          <w:p w14:paraId="6FFD34F4" w14:textId="77777777" w:rsidR="007B11D9" w:rsidRPr="0070209E" w:rsidRDefault="007B11D9" w:rsidP="00E0787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Сказка – ложь, да в ней намёк.</w:t>
            </w:r>
          </w:p>
        </w:tc>
        <w:tc>
          <w:tcPr>
            <w:tcW w:w="992" w:type="dxa"/>
            <w:tcBorders>
              <w:top w:val="single" w:sz="4" w:space="0" w:color="000000"/>
              <w:left w:val="single" w:sz="4" w:space="0" w:color="000000"/>
              <w:bottom w:val="single" w:sz="4" w:space="0" w:color="000000"/>
              <w:right w:val="single" w:sz="4" w:space="0" w:color="000000"/>
            </w:tcBorders>
            <w:vAlign w:val="center"/>
          </w:tcPr>
          <w:p w14:paraId="5FE575D1" w14:textId="77777777" w:rsidR="007B11D9" w:rsidRPr="0070209E" w:rsidRDefault="007B11D9" w:rsidP="00E0787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0E5B277" w14:textId="5926222D" w:rsidR="007B11D9" w:rsidRPr="00E94B38" w:rsidRDefault="007B11D9" w:rsidP="00E0787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22</w:t>
            </w:r>
            <w:r w:rsidRPr="0070209E">
              <w:rPr>
                <w:rFonts w:ascii="Times New Roman" w:hAnsi="Times New Roman"/>
                <w:color w:val="auto"/>
                <w:sz w:val="26"/>
                <w:szCs w:val="26"/>
              </w:rPr>
              <w:t>.0</w:t>
            </w:r>
            <w:r>
              <w:rPr>
                <w:rFonts w:ascii="Times New Roman" w:hAnsi="Times New Roman"/>
                <w:color w:val="auto"/>
                <w:sz w:val="26"/>
                <w:szCs w:val="26"/>
                <w:lang w:val="en-US"/>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06FC230D" w14:textId="77777777" w:rsidR="007B11D9" w:rsidRPr="0070209E" w:rsidRDefault="007B11D9" w:rsidP="00E0787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11D95676" w14:textId="77777777" w:rsidR="007B11D9" w:rsidRPr="0070209E" w:rsidRDefault="007B11D9" w:rsidP="00E0787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Лгать, врать, говорить неправду – плохо. Победа правды над кривдой в сказках.</w:t>
            </w:r>
          </w:p>
        </w:tc>
        <w:tc>
          <w:tcPr>
            <w:tcW w:w="3683" w:type="dxa"/>
            <w:tcBorders>
              <w:top w:val="single" w:sz="4" w:space="0" w:color="auto"/>
              <w:left w:val="single" w:sz="4" w:space="0" w:color="000000"/>
              <w:bottom w:val="single" w:sz="4" w:space="0" w:color="000000"/>
              <w:right w:val="single" w:sz="4" w:space="0" w:color="000000"/>
            </w:tcBorders>
          </w:tcPr>
          <w:p w14:paraId="59D69657" w14:textId="77777777" w:rsidR="007B11D9" w:rsidRPr="0070209E" w:rsidRDefault="007B11D9" w:rsidP="00E0787E">
            <w:pPr>
              <w:spacing w:after="0" w:line="240" w:lineRule="auto"/>
              <w:rPr>
                <w:rFonts w:ascii="Times New Roman" w:hAnsi="Times New Roman"/>
                <w:color w:val="auto"/>
                <w:sz w:val="26"/>
                <w:szCs w:val="26"/>
              </w:rPr>
            </w:pPr>
            <w:r w:rsidRPr="001E189D">
              <w:rPr>
                <w:rFonts w:ascii="Times New Roman" w:hAnsi="Times New Roman"/>
                <w:color w:val="auto"/>
                <w:sz w:val="26"/>
                <w:szCs w:val="26"/>
              </w:rPr>
              <w:t>Обсуждение прослушанной сказки. Отгадывание загадок.</w:t>
            </w:r>
          </w:p>
        </w:tc>
      </w:tr>
    </w:tbl>
    <w:p w14:paraId="319A21D9" w14:textId="77777777" w:rsidR="00600AA6" w:rsidRPr="00B438B9" w:rsidRDefault="00600AA6">
      <w:pPr>
        <w:rPr>
          <w:color w:val="FF0000"/>
        </w:rPr>
        <w:sectPr w:rsidR="00600AA6" w:rsidRPr="00B438B9">
          <w:footerReference w:type="default" r:id="rId10"/>
          <w:pgSz w:w="16838" w:h="11906" w:orient="landscape"/>
          <w:pgMar w:top="1276" w:right="1134" w:bottom="992" w:left="1134" w:header="709" w:footer="709" w:gutter="0"/>
          <w:cols w:space="720"/>
        </w:sectPr>
      </w:pPr>
    </w:p>
    <w:p w14:paraId="24F9461C" w14:textId="77777777" w:rsidR="00E428AC" w:rsidRDefault="00E428AC" w:rsidP="00E428AC">
      <w:pPr>
        <w:spacing w:after="0" w:line="360" w:lineRule="auto"/>
        <w:jc w:val="right"/>
        <w:rPr>
          <w:rFonts w:ascii="Times New Roman" w:hAnsi="Times New Roman"/>
          <w:i/>
          <w:sz w:val="24"/>
          <w:szCs w:val="24"/>
        </w:rPr>
      </w:pPr>
      <w:r w:rsidRPr="00C31CF6">
        <w:rPr>
          <w:rFonts w:ascii="Times New Roman" w:hAnsi="Times New Roman"/>
          <w:i/>
          <w:sz w:val="24"/>
          <w:szCs w:val="24"/>
        </w:rPr>
        <w:lastRenderedPageBreak/>
        <w:t>Приложение</w:t>
      </w:r>
      <w:r>
        <w:rPr>
          <w:rFonts w:ascii="Times New Roman" w:hAnsi="Times New Roman"/>
          <w:i/>
          <w:sz w:val="24"/>
          <w:szCs w:val="24"/>
        </w:rPr>
        <w:t xml:space="preserve"> </w:t>
      </w:r>
      <w:r w:rsidRPr="00C31CF6">
        <w:rPr>
          <w:rFonts w:ascii="Times New Roman" w:hAnsi="Times New Roman"/>
          <w:i/>
          <w:sz w:val="24"/>
          <w:szCs w:val="24"/>
        </w:rPr>
        <w:t>1</w:t>
      </w:r>
    </w:p>
    <w:p w14:paraId="0A035DEB" w14:textId="77777777" w:rsidR="00E428AC" w:rsidRPr="001651C8" w:rsidRDefault="00E428AC" w:rsidP="00E428AC">
      <w:pPr>
        <w:spacing w:after="0" w:line="240" w:lineRule="auto"/>
        <w:jc w:val="center"/>
        <w:rPr>
          <w:rFonts w:ascii="Times New Roman" w:hAnsi="Times New Roman"/>
          <w:sz w:val="28"/>
          <w:szCs w:val="24"/>
        </w:rPr>
      </w:pPr>
      <w:r w:rsidRPr="001651C8">
        <w:rPr>
          <w:rFonts w:ascii="Times New Roman" w:hAnsi="Times New Roman"/>
          <w:sz w:val="28"/>
          <w:szCs w:val="24"/>
        </w:rPr>
        <w:t>Списочный состав</w:t>
      </w:r>
    </w:p>
    <w:p w14:paraId="3E36A742" w14:textId="536C1BDE" w:rsidR="00E428AC" w:rsidRPr="001651C8" w:rsidRDefault="00E428AC" w:rsidP="00E428AC">
      <w:pPr>
        <w:spacing w:after="0" w:line="240" w:lineRule="auto"/>
        <w:jc w:val="center"/>
        <w:rPr>
          <w:rFonts w:ascii="Times New Roman" w:hAnsi="Times New Roman"/>
          <w:sz w:val="28"/>
          <w:szCs w:val="24"/>
        </w:rPr>
      </w:pPr>
      <w:r w:rsidRPr="001651C8">
        <w:rPr>
          <w:rFonts w:ascii="Times New Roman" w:hAnsi="Times New Roman"/>
          <w:sz w:val="28"/>
          <w:szCs w:val="24"/>
        </w:rPr>
        <w:t>групп</w:t>
      </w:r>
      <w:r>
        <w:rPr>
          <w:rFonts w:ascii="Times New Roman" w:hAnsi="Times New Roman"/>
          <w:sz w:val="28"/>
          <w:szCs w:val="24"/>
        </w:rPr>
        <w:t xml:space="preserve"> внеурочной деятельности</w:t>
      </w:r>
    </w:p>
    <w:p w14:paraId="51BB733B" w14:textId="3C7177F2" w:rsidR="00E428AC" w:rsidRDefault="00E428AC" w:rsidP="00E428AC">
      <w:pPr>
        <w:spacing w:after="0" w:line="240" w:lineRule="auto"/>
        <w:jc w:val="center"/>
        <w:rPr>
          <w:rFonts w:ascii="Times New Roman" w:hAnsi="Times New Roman"/>
          <w:sz w:val="28"/>
          <w:szCs w:val="24"/>
        </w:rPr>
      </w:pPr>
      <w:r>
        <w:rPr>
          <w:rFonts w:ascii="Times New Roman" w:hAnsi="Times New Roman"/>
          <w:sz w:val="28"/>
          <w:szCs w:val="24"/>
        </w:rPr>
        <w:t>в 2023-2024</w:t>
      </w:r>
      <w:r w:rsidRPr="001651C8">
        <w:rPr>
          <w:rFonts w:ascii="Times New Roman" w:hAnsi="Times New Roman"/>
          <w:sz w:val="28"/>
          <w:szCs w:val="24"/>
        </w:rPr>
        <w:t xml:space="preserve"> учебном году</w:t>
      </w:r>
      <w:r>
        <w:rPr>
          <w:rFonts w:ascii="Times New Roman" w:hAnsi="Times New Roman"/>
          <w:sz w:val="28"/>
          <w:szCs w:val="24"/>
        </w:rPr>
        <w:t>.</w:t>
      </w:r>
    </w:p>
    <w:p w14:paraId="68134306" w14:textId="77777777" w:rsidR="00E428AC" w:rsidRDefault="00E428AC" w:rsidP="00E428AC">
      <w:pPr>
        <w:spacing w:after="0" w:line="240" w:lineRule="auto"/>
        <w:jc w:val="center"/>
        <w:rPr>
          <w:rFonts w:ascii="Times New Roman" w:hAnsi="Times New Roman"/>
          <w:sz w:val="28"/>
          <w:szCs w:val="24"/>
        </w:rPr>
      </w:pPr>
    </w:p>
    <w:p w14:paraId="70880958" w14:textId="01BE8105" w:rsidR="00600AA6" w:rsidRDefault="00600AA6" w:rsidP="007756CB">
      <w:pPr>
        <w:pStyle w:val="a5"/>
        <w:jc w:val="center"/>
        <w:rPr>
          <w:rFonts w:ascii="Times New Roman" w:hAnsi="Times New Roman"/>
          <w:b/>
          <w:color w:val="FF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3646"/>
        <w:gridCol w:w="4715"/>
      </w:tblGrid>
      <w:tr w:rsidR="00E428AC" w:rsidRPr="00E428AC" w14:paraId="74B436D7" w14:textId="77777777" w:rsidTr="00E0787E">
        <w:tc>
          <w:tcPr>
            <w:tcW w:w="4630" w:type="dxa"/>
            <w:gridSpan w:val="2"/>
            <w:tcBorders>
              <w:top w:val="single" w:sz="4" w:space="0" w:color="000000"/>
              <w:left w:val="single" w:sz="4" w:space="0" w:color="000000"/>
              <w:bottom w:val="single" w:sz="4" w:space="0" w:color="000000"/>
              <w:right w:val="single" w:sz="4" w:space="0" w:color="000000"/>
            </w:tcBorders>
          </w:tcPr>
          <w:p w14:paraId="3047A5A6"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Группа внеурочной деятельности</w:t>
            </w:r>
          </w:p>
        </w:tc>
        <w:tc>
          <w:tcPr>
            <w:tcW w:w="4715" w:type="dxa"/>
            <w:tcBorders>
              <w:top w:val="single" w:sz="4" w:space="0" w:color="000000"/>
              <w:left w:val="single" w:sz="4" w:space="0" w:color="000000"/>
              <w:bottom w:val="single" w:sz="4" w:space="0" w:color="000000"/>
              <w:right w:val="single" w:sz="4" w:space="0" w:color="000000"/>
            </w:tcBorders>
          </w:tcPr>
          <w:p w14:paraId="47AA8B71" w14:textId="77777777" w:rsidR="00E428AC" w:rsidRPr="00E428AC" w:rsidRDefault="00E428AC" w:rsidP="00E428AC">
            <w:pPr>
              <w:pStyle w:val="a5"/>
              <w:jc w:val="center"/>
              <w:rPr>
                <w:rFonts w:ascii="Times New Roman" w:hAnsi="Times New Roman"/>
                <w:b/>
                <w:sz w:val="26"/>
                <w:szCs w:val="26"/>
              </w:rPr>
            </w:pPr>
            <w:r w:rsidRPr="00E428AC">
              <w:rPr>
                <w:rFonts w:ascii="Times New Roman" w:hAnsi="Times New Roman"/>
                <w:b/>
                <w:sz w:val="26"/>
                <w:szCs w:val="26"/>
              </w:rPr>
              <w:t>Кружок «Школа общения»</w:t>
            </w:r>
          </w:p>
        </w:tc>
      </w:tr>
      <w:tr w:rsidR="00E428AC" w:rsidRPr="00E428AC" w14:paraId="015447FC" w14:textId="77777777" w:rsidTr="00E0787E">
        <w:tc>
          <w:tcPr>
            <w:tcW w:w="4630" w:type="dxa"/>
            <w:gridSpan w:val="2"/>
            <w:tcBorders>
              <w:top w:val="single" w:sz="4" w:space="0" w:color="000000"/>
              <w:left w:val="single" w:sz="4" w:space="0" w:color="000000"/>
              <w:bottom w:val="single" w:sz="4" w:space="0" w:color="000000"/>
              <w:right w:val="single" w:sz="4" w:space="0" w:color="000000"/>
            </w:tcBorders>
          </w:tcPr>
          <w:p w14:paraId="40A8D4E2"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Расписание занятий</w:t>
            </w:r>
          </w:p>
        </w:tc>
        <w:tc>
          <w:tcPr>
            <w:tcW w:w="4715" w:type="dxa"/>
            <w:tcBorders>
              <w:top w:val="single" w:sz="4" w:space="0" w:color="000000"/>
              <w:left w:val="single" w:sz="4" w:space="0" w:color="000000"/>
              <w:bottom w:val="single" w:sz="4" w:space="0" w:color="000000"/>
              <w:right w:val="single" w:sz="4" w:space="0" w:color="000000"/>
            </w:tcBorders>
          </w:tcPr>
          <w:p w14:paraId="27FBC8D4" w14:textId="77777777" w:rsidR="00E428AC" w:rsidRPr="00E428AC" w:rsidRDefault="00E428AC" w:rsidP="00E428AC">
            <w:pPr>
              <w:pStyle w:val="a5"/>
              <w:jc w:val="center"/>
              <w:rPr>
                <w:rFonts w:ascii="Times New Roman" w:hAnsi="Times New Roman"/>
                <w:b/>
                <w:color w:val="auto"/>
                <w:sz w:val="26"/>
                <w:szCs w:val="26"/>
              </w:rPr>
            </w:pPr>
            <w:r w:rsidRPr="00E428AC">
              <w:rPr>
                <w:rFonts w:ascii="Times New Roman" w:hAnsi="Times New Roman"/>
                <w:b/>
                <w:color w:val="auto"/>
                <w:sz w:val="26"/>
                <w:szCs w:val="26"/>
              </w:rPr>
              <w:t xml:space="preserve"> Среда 12.40-13.20</w:t>
            </w:r>
          </w:p>
        </w:tc>
      </w:tr>
      <w:tr w:rsidR="00E428AC" w:rsidRPr="00E428AC" w14:paraId="33D5122F" w14:textId="77777777" w:rsidTr="00E0787E">
        <w:tc>
          <w:tcPr>
            <w:tcW w:w="9345" w:type="dxa"/>
            <w:gridSpan w:val="3"/>
            <w:tcBorders>
              <w:top w:val="single" w:sz="4" w:space="0" w:color="000000"/>
              <w:left w:val="single" w:sz="4" w:space="0" w:color="000000"/>
              <w:bottom w:val="single" w:sz="4" w:space="0" w:color="000000"/>
              <w:right w:val="single" w:sz="4" w:space="0" w:color="000000"/>
            </w:tcBorders>
          </w:tcPr>
          <w:p w14:paraId="195A2F4B"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Список детей</w:t>
            </w:r>
          </w:p>
        </w:tc>
      </w:tr>
      <w:tr w:rsidR="00E428AC" w:rsidRPr="00E428AC" w14:paraId="1D7ACB91" w14:textId="77777777" w:rsidTr="00E0787E">
        <w:tc>
          <w:tcPr>
            <w:tcW w:w="4630" w:type="dxa"/>
            <w:gridSpan w:val="2"/>
            <w:tcBorders>
              <w:top w:val="single" w:sz="4" w:space="0" w:color="000000"/>
              <w:left w:val="single" w:sz="4" w:space="0" w:color="000000"/>
              <w:bottom w:val="single" w:sz="4" w:space="0" w:color="000000"/>
              <w:right w:val="single" w:sz="4" w:space="0" w:color="000000"/>
            </w:tcBorders>
          </w:tcPr>
          <w:p w14:paraId="1027746C"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Педагог внеурочной деятельности</w:t>
            </w:r>
          </w:p>
        </w:tc>
        <w:tc>
          <w:tcPr>
            <w:tcW w:w="4715" w:type="dxa"/>
            <w:tcBorders>
              <w:top w:val="single" w:sz="4" w:space="0" w:color="000000"/>
              <w:left w:val="single" w:sz="4" w:space="0" w:color="000000"/>
              <w:bottom w:val="single" w:sz="4" w:space="0" w:color="000000"/>
              <w:right w:val="single" w:sz="4" w:space="0" w:color="000000"/>
            </w:tcBorders>
          </w:tcPr>
          <w:p w14:paraId="54AA1F2C" w14:textId="77777777" w:rsidR="00E428AC" w:rsidRPr="00E428AC" w:rsidRDefault="00E428AC" w:rsidP="00E428AC">
            <w:pPr>
              <w:pStyle w:val="a5"/>
              <w:jc w:val="center"/>
              <w:rPr>
                <w:rFonts w:ascii="Times New Roman" w:hAnsi="Times New Roman"/>
                <w:b/>
                <w:sz w:val="26"/>
                <w:szCs w:val="26"/>
              </w:rPr>
            </w:pPr>
            <w:r w:rsidRPr="00E428AC">
              <w:rPr>
                <w:rFonts w:ascii="Times New Roman" w:hAnsi="Times New Roman"/>
                <w:b/>
                <w:sz w:val="26"/>
                <w:szCs w:val="26"/>
              </w:rPr>
              <w:t>Штрак Татьяна Александровна</w:t>
            </w:r>
          </w:p>
        </w:tc>
      </w:tr>
      <w:tr w:rsidR="00E428AC" w:rsidRPr="00E428AC" w14:paraId="7978508C" w14:textId="77777777" w:rsidTr="00E0787E">
        <w:tc>
          <w:tcPr>
            <w:tcW w:w="984" w:type="dxa"/>
            <w:tcBorders>
              <w:top w:val="single" w:sz="4" w:space="0" w:color="000000"/>
              <w:left w:val="single" w:sz="4" w:space="0" w:color="000000"/>
              <w:bottom w:val="single" w:sz="4" w:space="0" w:color="000000"/>
              <w:right w:val="single" w:sz="4" w:space="0" w:color="000000"/>
            </w:tcBorders>
          </w:tcPr>
          <w:p w14:paraId="0AE03D1D"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w:t>
            </w:r>
          </w:p>
        </w:tc>
        <w:tc>
          <w:tcPr>
            <w:tcW w:w="3646" w:type="dxa"/>
            <w:tcBorders>
              <w:top w:val="single" w:sz="4" w:space="0" w:color="000000"/>
              <w:left w:val="single" w:sz="4" w:space="0" w:color="000000"/>
              <w:bottom w:val="single" w:sz="4" w:space="0" w:color="000000"/>
              <w:right w:val="single" w:sz="4" w:space="0" w:color="000000"/>
            </w:tcBorders>
          </w:tcPr>
          <w:p w14:paraId="5795474B" w14:textId="77777777" w:rsidR="00E428AC" w:rsidRPr="00E428AC" w:rsidRDefault="00E428AC" w:rsidP="00E428AC">
            <w:pPr>
              <w:pStyle w:val="a5"/>
              <w:rPr>
                <w:rFonts w:ascii="Times New Roman" w:hAnsi="Times New Roman"/>
                <w:b/>
                <w:sz w:val="26"/>
                <w:szCs w:val="26"/>
              </w:rPr>
            </w:pPr>
            <w:r w:rsidRPr="00E428AC">
              <w:rPr>
                <w:rFonts w:ascii="Times New Roman" w:hAnsi="Times New Roman"/>
                <w:b/>
                <w:sz w:val="26"/>
                <w:szCs w:val="26"/>
              </w:rPr>
              <w:t>Фамилия, имя ученика</w:t>
            </w:r>
          </w:p>
        </w:tc>
        <w:tc>
          <w:tcPr>
            <w:tcW w:w="4715" w:type="dxa"/>
            <w:tcBorders>
              <w:top w:val="single" w:sz="4" w:space="0" w:color="000000"/>
              <w:left w:val="single" w:sz="4" w:space="0" w:color="000000"/>
              <w:bottom w:val="single" w:sz="4" w:space="0" w:color="000000"/>
              <w:right w:val="single" w:sz="4" w:space="0" w:color="000000"/>
            </w:tcBorders>
          </w:tcPr>
          <w:p w14:paraId="14DCE636" w14:textId="77777777" w:rsidR="00E428AC" w:rsidRPr="00E428AC" w:rsidRDefault="00E428AC" w:rsidP="00E428AC">
            <w:pPr>
              <w:pStyle w:val="a5"/>
              <w:jc w:val="center"/>
              <w:rPr>
                <w:rFonts w:ascii="Times New Roman" w:hAnsi="Times New Roman"/>
                <w:b/>
                <w:sz w:val="26"/>
                <w:szCs w:val="26"/>
              </w:rPr>
            </w:pPr>
            <w:r w:rsidRPr="00E428AC">
              <w:rPr>
                <w:rFonts w:ascii="Times New Roman" w:hAnsi="Times New Roman"/>
                <w:b/>
                <w:sz w:val="26"/>
                <w:szCs w:val="26"/>
              </w:rPr>
              <w:t>класс</w:t>
            </w:r>
          </w:p>
        </w:tc>
      </w:tr>
      <w:tr w:rsidR="00E428AC" w:rsidRPr="00E428AC" w14:paraId="32CDCB3A" w14:textId="77777777" w:rsidTr="00E0787E">
        <w:tc>
          <w:tcPr>
            <w:tcW w:w="984" w:type="dxa"/>
            <w:tcBorders>
              <w:top w:val="single" w:sz="4" w:space="0" w:color="000000"/>
              <w:left w:val="single" w:sz="4" w:space="0" w:color="000000"/>
              <w:bottom w:val="single" w:sz="4" w:space="0" w:color="000000"/>
              <w:right w:val="single" w:sz="4" w:space="0" w:color="000000"/>
            </w:tcBorders>
          </w:tcPr>
          <w:p w14:paraId="17B70E23"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1.</w:t>
            </w:r>
          </w:p>
        </w:tc>
        <w:tc>
          <w:tcPr>
            <w:tcW w:w="3646" w:type="dxa"/>
            <w:tcBorders>
              <w:top w:val="single" w:sz="4" w:space="0" w:color="000000"/>
              <w:left w:val="single" w:sz="4" w:space="0" w:color="000000"/>
              <w:bottom w:val="single" w:sz="4" w:space="0" w:color="000000"/>
              <w:right w:val="single" w:sz="4" w:space="0" w:color="000000"/>
            </w:tcBorders>
          </w:tcPr>
          <w:p w14:paraId="64A6112E" w14:textId="77777777" w:rsidR="00E428AC" w:rsidRPr="00E428AC" w:rsidRDefault="00E428AC" w:rsidP="00E428AC">
            <w:pPr>
              <w:pStyle w:val="a5"/>
              <w:rPr>
                <w:rFonts w:ascii="Times New Roman" w:hAnsi="Times New Roman"/>
                <w:sz w:val="26"/>
                <w:szCs w:val="26"/>
              </w:rPr>
            </w:pPr>
            <w:r w:rsidRPr="00E428AC">
              <w:rPr>
                <w:rFonts w:ascii="Times New Roman" w:hAnsi="Times New Roman"/>
                <w:sz w:val="26"/>
                <w:szCs w:val="26"/>
              </w:rPr>
              <w:t>Бариев Тимур</w:t>
            </w:r>
          </w:p>
        </w:tc>
        <w:tc>
          <w:tcPr>
            <w:tcW w:w="4715" w:type="dxa"/>
            <w:tcBorders>
              <w:top w:val="single" w:sz="4" w:space="0" w:color="000000"/>
              <w:left w:val="single" w:sz="4" w:space="0" w:color="000000"/>
              <w:bottom w:val="single" w:sz="4" w:space="0" w:color="000000"/>
              <w:right w:val="single" w:sz="4" w:space="0" w:color="000000"/>
            </w:tcBorders>
          </w:tcPr>
          <w:p w14:paraId="51EE01F4"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7б</w:t>
            </w:r>
          </w:p>
        </w:tc>
      </w:tr>
      <w:tr w:rsidR="00E428AC" w:rsidRPr="00E428AC" w14:paraId="65E0B7B7" w14:textId="77777777" w:rsidTr="00E0787E">
        <w:tc>
          <w:tcPr>
            <w:tcW w:w="984" w:type="dxa"/>
            <w:tcBorders>
              <w:top w:val="single" w:sz="4" w:space="0" w:color="000000"/>
              <w:left w:val="single" w:sz="4" w:space="0" w:color="000000"/>
              <w:bottom w:val="single" w:sz="4" w:space="0" w:color="000000"/>
              <w:right w:val="single" w:sz="4" w:space="0" w:color="000000"/>
            </w:tcBorders>
          </w:tcPr>
          <w:p w14:paraId="1BFA44E4"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2.</w:t>
            </w:r>
          </w:p>
        </w:tc>
        <w:tc>
          <w:tcPr>
            <w:tcW w:w="3646" w:type="dxa"/>
            <w:tcBorders>
              <w:top w:val="single" w:sz="4" w:space="0" w:color="000000"/>
              <w:left w:val="single" w:sz="4" w:space="0" w:color="000000"/>
              <w:bottom w:val="single" w:sz="4" w:space="0" w:color="000000"/>
              <w:right w:val="single" w:sz="4" w:space="0" w:color="000000"/>
            </w:tcBorders>
          </w:tcPr>
          <w:p w14:paraId="6B31A9FB" w14:textId="77777777" w:rsidR="00E428AC" w:rsidRPr="00E428AC" w:rsidRDefault="00E428AC" w:rsidP="00E428AC">
            <w:pPr>
              <w:spacing w:after="0" w:line="240" w:lineRule="auto"/>
              <w:rPr>
                <w:rFonts w:ascii="Times New Roman" w:hAnsi="Times New Roman"/>
                <w:sz w:val="26"/>
                <w:szCs w:val="26"/>
              </w:rPr>
            </w:pPr>
            <w:r w:rsidRPr="00E428AC">
              <w:rPr>
                <w:rFonts w:ascii="Times New Roman" w:hAnsi="Times New Roman"/>
                <w:sz w:val="26"/>
                <w:szCs w:val="26"/>
              </w:rPr>
              <w:t>Иваненко Максим</w:t>
            </w:r>
          </w:p>
        </w:tc>
        <w:tc>
          <w:tcPr>
            <w:tcW w:w="4715" w:type="dxa"/>
            <w:tcBorders>
              <w:top w:val="single" w:sz="4" w:space="0" w:color="000000"/>
              <w:left w:val="single" w:sz="4" w:space="0" w:color="000000"/>
              <w:bottom w:val="single" w:sz="4" w:space="0" w:color="000000"/>
              <w:right w:val="single" w:sz="4" w:space="0" w:color="000000"/>
            </w:tcBorders>
          </w:tcPr>
          <w:p w14:paraId="6B52E323" w14:textId="77777777" w:rsidR="00E428AC" w:rsidRPr="00E428AC" w:rsidRDefault="00E428AC" w:rsidP="00E428AC">
            <w:pPr>
              <w:spacing w:after="0" w:line="240" w:lineRule="auto"/>
              <w:jc w:val="center"/>
              <w:rPr>
                <w:rFonts w:ascii="Times New Roman" w:hAnsi="Times New Roman"/>
                <w:sz w:val="26"/>
                <w:szCs w:val="26"/>
              </w:rPr>
            </w:pPr>
            <w:r w:rsidRPr="00E428AC">
              <w:rPr>
                <w:rFonts w:ascii="Times New Roman" w:hAnsi="Times New Roman"/>
                <w:sz w:val="26"/>
                <w:szCs w:val="26"/>
              </w:rPr>
              <w:t>7б</w:t>
            </w:r>
          </w:p>
        </w:tc>
      </w:tr>
      <w:tr w:rsidR="00E428AC" w:rsidRPr="00E428AC" w14:paraId="1340A15B" w14:textId="77777777" w:rsidTr="00E0787E">
        <w:tc>
          <w:tcPr>
            <w:tcW w:w="984" w:type="dxa"/>
            <w:tcBorders>
              <w:top w:val="single" w:sz="4" w:space="0" w:color="000000"/>
              <w:left w:val="single" w:sz="4" w:space="0" w:color="000000"/>
              <w:bottom w:val="single" w:sz="4" w:space="0" w:color="000000"/>
              <w:right w:val="single" w:sz="4" w:space="0" w:color="000000"/>
            </w:tcBorders>
          </w:tcPr>
          <w:p w14:paraId="78F4C703"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3.</w:t>
            </w:r>
          </w:p>
        </w:tc>
        <w:tc>
          <w:tcPr>
            <w:tcW w:w="3646" w:type="dxa"/>
            <w:tcBorders>
              <w:top w:val="single" w:sz="4" w:space="0" w:color="000000"/>
              <w:left w:val="single" w:sz="4" w:space="0" w:color="000000"/>
              <w:bottom w:val="single" w:sz="4" w:space="0" w:color="000000"/>
              <w:right w:val="single" w:sz="4" w:space="0" w:color="000000"/>
            </w:tcBorders>
          </w:tcPr>
          <w:p w14:paraId="6183AEA1" w14:textId="77777777" w:rsidR="00E428AC" w:rsidRPr="00E428AC" w:rsidRDefault="00E428AC" w:rsidP="00E428AC">
            <w:pPr>
              <w:pStyle w:val="a5"/>
              <w:rPr>
                <w:rFonts w:ascii="Times New Roman" w:hAnsi="Times New Roman"/>
                <w:sz w:val="26"/>
                <w:szCs w:val="26"/>
              </w:rPr>
            </w:pPr>
            <w:r w:rsidRPr="00E428AC">
              <w:rPr>
                <w:rFonts w:ascii="Times New Roman" w:hAnsi="Times New Roman"/>
                <w:sz w:val="26"/>
                <w:szCs w:val="26"/>
              </w:rPr>
              <w:t>Куренков Сергей</w:t>
            </w:r>
          </w:p>
        </w:tc>
        <w:tc>
          <w:tcPr>
            <w:tcW w:w="4715" w:type="dxa"/>
            <w:tcBorders>
              <w:top w:val="single" w:sz="4" w:space="0" w:color="000000"/>
              <w:left w:val="single" w:sz="4" w:space="0" w:color="000000"/>
              <w:bottom w:val="single" w:sz="4" w:space="0" w:color="000000"/>
              <w:right w:val="single" w:sz="4" w:space="0" w:color="000000"/>
            </w:tcBorders>
          </w:tcPr>
          <w:p w14:paraId="13CF501A" w14:textId="77777777" w:rsidR="00E428AC" w:rsidRPr="00E428AC" w:rsidRDefault="00E428AC" w:rsidP="00E428AC">
            <w:pPr>
              <w:spacing w:after="0" w:line="240" w:lineRule="auto"/>
              <w:jc w:val="center"/>
              <w:rPr>
                <w:rFonts w:ascii="Times New Roman" w:hAnsi="Times New Roman"/>
                <w:sz w:val="26"/>
                <w:szCs w:val="26"/>
              </w:rPr>
            </w:pPr>
            <w:r w:rsidRPr="00E428AC">
              <w:rPr>
                <w:rFonts w:ascii="Times New Roman" w:hAnsi="Times New Roman"/>
                <w:sz w:val="26"/>
                <w:szCs w:val="26"/>
              </w:rPr>
              <w:t>7б</w:t>
            </w:r>
          </w:p>
        </w:tc>
      </w:tr>
      <w:tr w:rsidR="00E428AC" w:rsidRPr="00E428AC" w14:paraId="72203319" w14:textId="77777777" w:rsidTr="00E0787E">
        <w:tc>
          <w:tcPr>
            <w:tcW w:w="984" w:type="dxa"/>
            <w:tcBorders>
              <w:top w:val="single" w:sz="4" w:space="0" w:color="000000"/>
              <w:left w:val="single" w:sz="4" w:space="0" w:color="000000"/>
              <w:bottom w:val="single" w:sz="4" w:space="0" w:color="000000"/>
              <w:right w:val="single" w:sz="4" w:space="0" w:color="000000"/>
            </w:tcBorders>
          </w:tcPr>
          <w:p w14:paraId="317AE478"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4.</w:t>
            </w:r>
          </w:p>
        </w:tc>
        <w:tc>
          <w:tcPr>
            <w:tcW w:w="3646" w:type="dxa"/>
            <w:tcBorders>
              <w:top w:val="single" w:sz="4" w:space="0" w:color="000000"/>
              <w:left w:val="single" w:sz="4" w:space="0" w:color="000000"/>
              <w:bottom w:val="single" w:sz="4" w:space="0" w:color="000000"/>
              <w:right w:val="single" w:sz="4" w:space="0" w:color="000000"/>
            </w:tcBorders>
          </w:tcPr>
          <w:p w14:paraId="529BA337" w14:textId="77777777" w:rsidR="00E428AC" w:rsidRPr="00E428AC" w:rsidRDefault="00E428AC" w:rsidP="00E428AC">
            <w:pPr>
              <w:pStyle w:val="a5"/>
              <w:rPr>
                <w:rFonts w:ascii="Times New Roman" w:hAnsi="Times New Roman"/>
                <w:sz w:val="26"/>
                <w:szCs w:val="26"/>
              </w:rPr>
            </w:pPr>
            <w:r w:rsidRPr="00E428AC">
              <w:rPr>
                <w:rFonts w:ascii="Times New Roman" w:hAnsi="Times New Roman"/>
                <w:sz w:val="26"/>
                <w:szCs w:val="26"/>
              </w:rPr>
              <w:t xml:space="preserve">Корчуганов Александр </w:t>
            </w:r>
          </w:p>
        </w:tc>
        <w:tc>
          <w:tcPr>
            <w:tcW w:w="4715" w:type="dxa"/>
            <w:tcBorders>
              <w:top w:val="single" w:sz="4" w:space="0" w:color="000000"/>
              <w:left w:val="single" w:sz="4" w:space="0" w:color="000000"/>
              <w:bottom w:val="single" w:sz="4" w:space="0" w:color="000000"/>
              <w:right w:val="single" w:sz="4" w:space="0" w:color="000000"/>
            </w:tcBorders>
          </w:tcPr>
          <w:p w14:paraId="37D143BB" w14:textId="77777777" w:rsidR="00E428AC" w:rsidRPr="00E428AC" w:rsidRDefault="00E428AC" w:rsidP="00E428AC">
            <w:pPr>
              <w:spacing w:after="0" w:line="240" w:lineRule="auto"/>
              <w:jc w:val="center"/>
              <w:rPr>
                <w:sz w:val="26"/>
                <w:szCs w:val="26"/>
              </w:rPr>
            </w:pPr>
            <w:r w:rsidRPr="00E428AC">
              <w:rPr>
                <w:rFonts w:ascii="Times New Roman" w:hAnsi="Times New Roman"/>
                <w:sz w:val="26"/>
                <w:szCs w:val="26"/>
              </w:rPr>
              <w:t>7б</w:t>
            </w:r>
          </w:p>
        </w:tc>
      </w:tr>
      <w:tr w:rsidR="00E428AC" w:rsidRPr="00E428AC" w14:paraId="37E7E128" w14:textId="77777777" w:rsidTr="00E0787E">
        <w:tc>
          <w:tcPr>
            <w:tcW w:w="984" w:type="dxa"/>
            <w:tcBorders>
              <w:top w:val="single" w:sz="4" w:space="0" w:color="000000"/>
              <w:left w:val="single" w:sz="4" w:space="0" w:color="000000"/>
              <w:bottom w:val="single" w:sz="4" w:space="0" w:color="000000"/>
              <w:right w:val="single" w:sz="4" w:space="0" w:color="000000"/>
            </w:tcBorders>
          </w:tcPr>
          <w:p w14:paraId="585541F0"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5.</w:t>
            </w:r>
          </w:p>
        </w:tc>
        <w:tc>
          <w:tcPr>
            <w:tcW w:w="3646" w:type="dxa"/>
            <w:tcBorders>
              <w:top w:val="single" w:sz="4" w:space="0" w:color="000000"/>
              <w:left w:val="single" w:sz="4" w:space="0" w:color="000000"/>
              <w:bottom w:val="single" w:sz="4" w:space="0" w:color="000000"/>
              <w:right w:val="single" w:sz="4" w:space="0" w:color="000000"/>
            </w:tcBorders>
          </w:tcPr>
          <w:p w14:paraId="59CF77C4" w14:textId="77777777" w:rsidR="00E428AC" w:rsidRPr="00E428AC" w:rsidRDefault="00E428AC" w:rsidP="00E428AC">
            <w:pPr>
              <w:spacing w:after="0" w:line="240" w:lineRule="auto"/>
              <w:rPr>
                <w:rFonts w:ascii="Times New Roman" w:hAnsi="Times New Roman"/>
                <w:sz w:val="26"/>
                <w:szCs w:val="26"/>
              </w:rPr>
            </w:pPr>
            <w:r w:rsidRPr="00E428AC">
              <w:rPr>
                <w:rFonts w:ascii="Times New Roman" w:hAnsi="Times New Roman"/>
                <w:sz w:val="26"/>
                <w:szCs w:val="26"/>
              </w:rPr>
              <w:t xml:space="preserve">Медведкин Артём </w:t>
            </w:r>
          </w:p>
        </w:tc>
        <w:tc>
          <w:tcPr>
            <w:tcW w:w="4715" w:type="dxa"/>
            <w:tcBorders>
              <w:top w:val="single" w:sz="4" w:space="0" w:color="000000"/>
              <w:left w:val="single" w:sz="4" w:space="0" w:color="000000"/>
              <w:bottom w:val="single" w:sz="4" w:space="0" w:color="000000"/>
              <w:right w:val="single" w:sz="4" w:space="0" w:color="000000"/>
            </w:tcBorders>
          </w:tcPr>
          <w:p w14:paraId="07328368" w14:textId="77777777" w:rsidR="00E428AC" w:rsidRPr="00E428AC" w:rsidRDefault="00E428AC" w:rsidP="00E428AC">
            <w:pPr>
              <w:spacing w:after="0" w:line="240" w:lineRule="auto"/>
              <w:jc w:val="center"/>
              <w:rPr>
                <w:sz w:val="26"/>
                <w:szCs w:val="26"/>
              </w:rPr>
            </w:pPr>
            <w:r w:rsidRPr="00E428AC">
              <w:rPr>
                <w:rFonts w:ascii="Times New Roman" w:hAnsi="Times New Roman"/>
                <w:sz w:val="26"/>
                <w:szCs w:val="26"/>
              </w:rPr>
              <w:t>7б</w:t>
            </w:r>
          </w:p>
        </w:tc>
      </w:tr>
      <w:tr w:rsidR="00E428AC" w:rsidRPr="00E428AC" w14:paraId="38A70B02" w14:textId="77777777" w:rsidTr="00E0787E">
        <w:tc>
          <w:tcPr>
            <w:tcW w:w="984" w:type="dxa"/>
            <w:tcBorders>
              <w:top w:val="single" w:sz="4" w:space="0" w:color="000000"/>
              <w:left w:val="single" w:sz="4" w:space="0" w:color="000000"/>
              <w:bottom w:val="single" w:sz="4" w:space="0" w:color="000000"/>
              <w:right w:val="single" w:sz="4" w:space="0" w:color="000000"/>
            </w:tcBorders>
          </w:tcPr>
          <w:p w14:paraId="55B59418" w14:textId="77777777" w:rsidR="00E428AC" w:rsidRPr="00E428AC" w:rsidRDefault="00E428AC" w:rsidP="00E428AC">
            <w:pPr>
              <w:pStyle w:val="a5"/>
              <w:jc w:val="center"/>
              <w:rPr>
                <w:rFonts w:ascii="Times New Roman" w:hAnsi="Times New Roman"/>
                <w:sz w:val="26"/>
                <w:szCs w:val="26"/>
              </w:rPr>
            </w:pPr>
            <w:r w:rsidRPr="00E428AC">
              <w:rPr>
                <w:rFonts w:ascii="Times New Roman" w:hAnsi="Times New Roman"/>
                <w:sz w:val="26"/>
                <w:szCs w:val="26"/>
              </w:rPr>
              <w:t>6.</w:t>
            </w:r>
          </w:p>
        </w:tc>
        <w:tc>
          <w:tcPr>
            <w:tcW w:w="3646" w:type="dxa"/>
            <w:tcBorders>
              <w:top w:val="single" w:sz="4" w:space="0" w:color="000000"/>
              <w:left w:val="single" w:sz="4" w:space="0" w:color="000000"/>
              <w:bottom w:val="single" w:sz="4" w:space="0" w:color="000000"/>
              <w:right w:val="single" w:sz="4" w:space="0" w:color="000000"/>
            </w:tcBorders>
          </w:tcPr>
          <w:p w14:paraId="31FF5162" w14:textId="77777777" w:rsidR="00E428AC" w:rsidRPr="00E428AC" w:rsidRDefault="00E428AC" w:rsidP="00E428AC">
            <w:pPr>
              <w:spacing w:after="0" w:line="240" w:lineRule="auto"/>
              <w:rPr>
                <w:rFonts w:ascii="Times New Roman" w:hAnsi="Times New Roman"/>
                <w:sz w:val="26"/>
                <w:szCs w:val="26"/>
              </w:rPr>
            </w:pPr>
            <w:r w:rsidRPr="00E428AC">
              <w:rPr>
                <w:rFonts w:ascii="Times New Roman" w:hAnsi="Times New Roman"/>
                <w:sz w:val="26"/>
                <w:szCs w:val="26"/>
              </w:rPr>
              <w:t xml:space="preserve">Саидов Магомед </w:t>
            </w:r>
          </w:p>
        </w:tc>
        <w:tc>
          <w:tcPr>
            <w:tcW w:w="4715" w:type="dxa"/>
            <w:tcBorders>
              <w:top w:val="single" w:sz="4" w:space="0" w:color="000000"/>
              <w:left w:val="single" w:sz="4" w:space="0" w:color="000000"/>
              <w:bottom w:val="single" w:sz="4" w:space="0" w:color="000000"/>
              <w:right w:val="single" w:sz="4" w:space="0" w:color="000000"/>
            </w:tcBorders>
          </w:tcPr>
          <w:p w14:paraId="2AE1EF53" w14:textId="77777777" w:rsidR="00E428AC" w:rsidRPr="00E428AC" w:rsidRDefault="00E428AC" w:rsidP="00E428AC">
            <w:pPr>
              <w:spacing w:after="0" w:line="240" w:lineRule="auto"/>
              <w:jc w:val="center"/>
              <w:rPr>
                <w:sz w:val="26"/>
                <w:szCs w:val="26"/>
              </w:rPr>
            </w:pPr>
            <w:r w:rsidRPr="00E428AC">
              <w:rPr>
                <w:rFonts w:ascii="Times New Roman" w:hAnsi="Times New Roman"/>
                <w:sz w:val="26"/>
                <w:szCs w:val="26"/>
              </w:rPr>
              <w:t>7б</w:t>
            </w:r>
          </w:p>
        </w:tc>
      </w:tr>
    </w:tbl>
    <w:p w14:paraId="7B5E2CFB" w14:textId="77777777" w:rsidR="00E428AC" w:rsidRDefault="00E428AC" w:rsidP="00E428AC">
      <w:pPr>
        <w:jc w:val="center"/>
        <w:rPr>
          <w:rFonts w:ascii="Times New Roman" w:hAnsi="Times New Roman"/>
          <w:b/>
          <w:sz w:val="24"/>
        </w:rPr>
      </w:pPr>
    </w:p>
    <w:p w14:paraId="04684C66" w14:textId="77777777" w:rsidR="00E428AC" w:rsidRPr="00B438B9" w:rsidRDefault="00E428AC" w:rsidP="007756CB">
      <w:pPr>
        <w:pStyle w:val="a5"/>
        <w:jc w:val="center"/>
        <w:rPr>
          <w:rFonts w:ascii="Times New Roman" w:hAnsi="Times New Roman"/>
          <w:b/>
          <w:color w:val="FF0000"/>
          <w:sz w:val="24"/>
        </w:rPr>
      </w:pPr>
    </w:p>
    <w:sectPr w:rsidR="00E428AC" w:rsidRPr="00B438B9">
      <w:footerReference w:type="default" r:id="rId11"/>
      <w:pgSz w:w="11906" w:h="16838"/>
      <w:pgMar w:top="1134" w:right="991" w:bottom="1134"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B3A5" w14:textId="77777777" w:rsidR="00E33442" w:rsidRDefault="00E33442">
      <w:pPr>
        <w:spacing w:after="0" w:line="240" w:lineRule="auto"/>
      </w:pPr>
      <w:r>
        <w:separator/>
      </w:r>
    </w:p>
  </w:endnote>
  <w:endnote w:type="continuationSeparator" w:id="0">
    <w:p w14:paraId="2E01D420" w14:textId="77777777" w:rsidR="00E33442" w:rsidRDefault="00E3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322D" w14:textId="77777777" w:rsidR="00600AA6" w:rsidRDefault="00347F8D">
    <w:pPr>
      <w:framePr w:wrap="around" w:vAnchor="text" w:hAnchor="margin" w:xAlign="center" w:y="1"/>
    </w:pPr>
    <w:r>
      <w:fldChar w:fldCharType="begin"/>
    </w:r>
    <w:r>
      <w:instrText xml:space="preserve">PAGE </w:instrText>
    </w:r>
    <w:r>
      <w:fldChar w:fldCharType="separate"/>
    </w:r>
    <w:r w:rsidR="007764CD">
      <w:rPr>
        <w:noProof/>
      </w:rPr>
      <w:t>1</w:t>
    </w:r>
    <w:r>
      <w:fldChar w:fldCharType="end"/>
    </w:r>
  </w:p>
  <w:p w14:paraId="3C34B141" w14:textId="77777777" w:rsidR="00600AA6" w:rsidRDefault="00600AA6">
    <w:pPr>
      <w:pStyle w:val="ac"/>
      <w:jc w:val="center"/>
    </w:pPr>
  </w:p>
  <w:p w14:paraId="4C80DA56" w14:textId="77777777" w:rsidR="00600AA6" w:rsidRDefault="00600AA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B8B7" w14:textId="2D4B1076" w:rsidR="00600AA6" w:rsidRDefault="00347F8D">
    <w:pPr>
      <w:framePr w:wrap="around" w:vAnchor="text" w:hAnchor="margin" w:xAlign="center" w:y="1"/>
    </w:pPr>
    <w:r>
      <w:fldChar w:fldCharType="begin"/>
    </w:r>
    <w:r>
      <w:instrText xml:space="preserve">PAGE </w:instrText>
    </w:r>
    <w:r>
      <w:fldChar w:fldCharType="separate"/>
    </w:r>
    <w:r w:rsidR="007764CD">
      <w:rPr>
        <w:noProof/>
      </w:rPr>
      <w:t>9</w:t>
    </w:r>
    <w:r>
      <w:fldChar w:fldCharType="end"/>
    </w:r>
  </w:p>
  <w:p w14:paraId="058A067F" w14:textId="77777777" w:rsidR="00600AA6" w:rsidRDefault="00600AA6">
    <w:pPr>
      <w:pStyle w:val="ac"/>
      <w:jc w:val="center"/>
    </w:pPr>
  </w:p>
  <w:p w14:paraId="1B27EA97" w14:textId="77777777" w:rsidR="00600AA6" w:rsidRDefault="00600AA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42BA" w14:textId="33C35376" w:rsidR="00600AA6" w:rsidRDefault="00347F8D">
    <w:pPr>
      <w:framePr w:wrap="around" w:vAnchor="text" w:hAnchor="margin" w:xAlign="center" w:y="1"/>
    </w:pPr>
    <w:r>
      <w:fldChar w:fldCharType="begin"/>
    </w:r>
    <w:r>
      <w:instrText xml:space="preserve">PAGE </w:instrText>
    </w:r>
    <w:r>
      <w:fldChar w:fldCharType="separate"/>
    </w:r>
    <w:r w:rsidR="007764CD">
      <w:rPr>
        <w:noProof/>
      </w:rPr>
      <w:t>25</w:t>
    </w:r>
    <w:r>
      <w:fldChar w:fldCharType="end"/>
    </w:r>
  </w:p>
  <w:p w14:paraId="1FBE864E" w14:textId="77777777" w:rsidR="00600AA6" w:rsidRDefault="00600AA6">
    <w:pPr>
      <w:pStyle w:val="ac"/>
      <w:jc w:val="center"/>
    </w:pPr>
  </w:p>
  <w:p w14:paraId="6B3322AB" w14:textId="77777777" w:rsidR="00600AA6" w:rsidRDefault="00600A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E794" w14:textId="77777777" w:rsidR="00E33442" w:rsidRDefault="00E33442">
      <w:pPr>
        <w:spacing w:after="0" w:line="240" w:lineRule="auto"/>
      </w:pPr>
      <w:r>
        <w:separator/>
      </w:r>
    </w:p>
  </w:footnote>
  <w:footnote w:type="continuationSeparator" w:id="0">
    <w:p w14:paraId="0452E8B9" w14:textId="77777777" w:rsidR="00E33442" w:rsidRDefault="00E33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BD4"/>
    <w:multiLevelType w:val="hybridMultilevel"/>
    <w:tmpl w:val="DA08F486"/>
    <w:lvl w:ilvl="0" w:tplc="4A38AA9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9D1332"/>
    <w:multiLevelType w:val="hybridMultilevel"/>
    <w:tmpl w:val="CA6046DE"/>
    <w:lvl w:ilvl="0" w:tplc="3B1AC4B4">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07B20"/>
    <w:multiLevelType w:val="multilevel"/>
    <w:tmpl w:val="7AE0544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E230EF0"/>
    <w:multiLevelType w:val="hybridMultilevel"/>
    <w:tmpl w:val="B6BE29D6"/>
    <w:lvl w:ilvl="0" w:tplc="D7BCFF66">
      <w:start w:val="1"/>
      <w:numFmt w:val="decimal"/>
      <w:lvlText w:val="%1."/>
      <w:lvlJc w:val="left"/>
      <w:pPr>
        <w:ind w:left="253" w:hanging="360"/>
      </w:pPr>
      <w:rPr>
        <w:rFonts w:hint="default"/>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4" w15:restartNumberingAfterBreak="0">
    <w:nsid w:val="12CA15AB"/>
    <w:multiLevelType w:val="multilevel"/>
    <w:tmpl w:val="045C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64E92"/>
    <w:multiLevelType w:val="multilevel"/>
    <w:tmpl w:val="0ABE853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831779"/>
    <w:multiLevelType w:val="hybridMultilevel"/>
    <w:tmpl w:val="1E1465D8"/>
    <w:lvl w:ilvl="0" w:tplc="6EAC379E">
      <w:start w:val="1"/>
      <w:numFmt w:val="decimal"/>
      <w:lvlText w:val="%1."/>
      <w:lvlJc w:val="left"/>
      <w:pPr>
        <w:ind w:left="720" w:hanging="360"/>
      </w:pPr>
      <w:rPr>
        <w:rFonts w:hint="default"/>
        <w:b/>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C86B63"/>
    <w:multiLevelType w:val="multilevel"/>
    <w:tmpl w:val="F73A30A4"/>
    <w:lvl w:ilvl="0">
      <w:start w:val="1"/>
      <w:numFmt w:val="bullet"/>
      <w:lvlText w:val=""/>
      <w:lvlJc w:val="left"/>
      <w:pPr>
        <w:tabs>
          <w:tab w:val="left" w:pos="720"/>
        </w:tabs>
        <w:ind w:left="720" w:hanging="360"/>
      </w:pPr>
      <w:rPr>
        <w:rFonts w:ascii="Symbol" w:hAnsi="Symbol"/>
        <w:b w:val="0"/>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15:restartNumberingAfterBreak="0">
    <w:nsid w:val="294918F2"/>
    <w:multiLevelType w:val="multilevel"/>
    <w:tmpl w:val="56383408"/>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ind w:left="1440" w:hanging="360"/>
      </w:p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2A314790"/>
    <w:multiLevelType w:val="hybridMultilevel"/>
    <w:tmpl w:val="21205068"/>
    <w:lvl w:ilvl="0" w:tplc="27F691B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D67235"/>
    <w:multiLevelType w:val="multilevel"/>
    <w:tmpl w:val="34B6953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4564577F"/>
    <w:multiLevelType w:val="multilevel"/>
    <w:tmpl w:val="C54A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A22023"/>
    <w:multiLevelType w:val="multilevel"/>
    <w:tmpl w:val="2F180AAE"/>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507E3366"/>
    <w:multiLevelType w:val="multilevel"/>
    <w:tmpl w:val="F52C48E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4" w15:restartNumberingAfterBreak="0">
    <w:nsid w:val="6DE70B2D"/>
    <w:multiLevelType w:val="multilevel"/>
    <w:tmpl w:val="FDF669D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5" w15:restartNumberingAfterBreak="0">
    <w:nsid w:val="75F219AD"/>
    <w:multiLevelType w:val="multilevel"/>
    <w:tmpl w:val="7138D8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5"/>
  </w:num>
  <w:num w:numId="2">
    <w:abstractNumId w:val="10"/>
  </w:num>
  <w:num w:numId="3">
    <w:abstractNumId w:val="14"/>
  </w:num>
  <w:num w:numId="4">
    <w:abstractNumId w:val="7"/>
  </w:num>
  <w:num w:numId="5">
    <w:abstractNumId w:val="8"/>
  </w:num>
  <w:num w:numId="6">
    <w:abstractNumId w:val="13"/>
  </w:num>
  <w:num w:numId="7">
    <w:abstractNumId w:val="5"/>
  </w:num>
  <w:num w:numId="8">
    <w:abstractNumId w:val="12"/>
  </w:num>
  <w:num w:numId="9">
    <w:abstractNumId w:val="2"/>
  </w:num>
  <w:num w:numId="10">
    <w:abstractNumId w:val="9"/>
  </w:num>
  <w:num w:numId="11">
    <w:abstractNumId w:val="3"/>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AA6"/>
    <w:rsid w:val="00027613"/>
    <w:rsid w:val="00054EC3"/>
    <w:rsid w:val="00196553"/>
    <w:rsid w:val="001E189D"/>
    <w:rsid w:val="002B23FF"/>
    <w:rsid w:val="0031657A"/>
    <w:rsid w:val="00326C16"/>
    <w:rsid w:val="00347F8D"/>
    <w:rsid w:val="0045166F"/>
    <w:rsid w:val="00476189"/>
    <w:rsid w:val="00600AA6"/>
    <w:rsid w:val="006A16A9"/>
    <w:rsid w:val="0070209E"/>
    <w:rsid w:val="007756CB"/>
    <w:rsid w:val="007764CD"/>
    <w:rsid w:val="007B11D9"/>
    <w:rsid w:val="00813F7A"/>
    <w:rsid w:val="00847ABE"/>
    <w:rsid w:val="008D1267"/>
    <w:rsid w:val="0094791F"/>
    <w:rsid w:val="00A74E51"/>
    <w:rsid w:val="00AF08B0"/>
    <w:rsid w:val="00B438B9"/>
    <w:rsid w:val="00B71EC5"/>
    <w:rsid w:val="00BB5760"/>
    <w:rsid w:val="00C04B4F"/>
    <w:rsid w:val="00D0067B"/>
    <w:rsid w:val="00DC38F7"/>
    <w:rsid w:val="00E33442"/>
    <w:rsid w:val="00E428AC"/>
    <w:rsid w:val="00E94B38"/>
    <w:rsid w:val="00EF3843"/>
    <w:rsid w:val="00F31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3D94"/>
  <w15:docId w15:val="{30514AF0-7081-452E-AB12-9AC6B6CB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160" w:line="264" w:lineRule="auto"/>
    </w:pPr>
    <w:rPr>
      <w:sz w:val="22"/>
    </w:rPr>
  </w:style>
  <w:style w:type="paragraph" w:styleId="10">
    <w:name w:val="heading 1"/>
    <w:basedOn w:val="a"/>
    <w:next w:val="a"/>
    <w:link w:val="11"/>
    <w:uiPriority w:val="9"/>
    <w:qFormat/>
    <w:pPr>
      <w:keepNext/>
      <w:spacing w:before="240" w:after="60"/>
      <w:outlineLvl w:val="0"/>
    </w:pPr>
    <w:rPr>
      <w:rFonts w:ascii="Calibri Light" w:hAnsi="Calibri Light"/>
      <w:b/>
      <w:sz w:val="32"/>
    </w:rPr>
  </w:style>
  <w:style w:type="paragraph" w:styleId="2">
    <w:name w:val="heading 2"/>
    <w:basedOn w:val="a"/>
    <w:next w:val="a"/>
    <w:link w:val="20"/>
    <w:uiPriority w:val="9"/>
    <w:qFormat/>
    <w:pPr>
      <w:keepNext/>
      <w:widowControl w:val="0"/>
      <w:spacing w:after="0" w:line="240" w:lineRule="auto"/>
      <w:outlineLvl w:val="1"/>
    </w:pPr>
    <w:rPr>
      <w:rFonts w:ascii="Times New Roman" w:hAnsi="Times New Roman"/>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3">
    <w:name w:val="c3"/>
    <w:basedOn w:val="a"/>
    <w:link w:val="c30"/>
    <w:pPr>
      <w:spacing w:beforeAutospacing="1" w:afterAutospacing="1" w:line="240" w:lineRule="auto"/>
    </w:pPr>
    <w:rPr>
      <w:rFonts w:ascii="Times New Roman" w:hAnsi="Times New Roman"/>
      <w:sz w:val="24"/>
    </w:rPr>
  </w:style>
  <w:style w:type="character" w:customStyle="1" w:styleId="c30">
    <w:name w:val="c3"/>
    <w:basedOn w:val="1"/>
    <w:link w:val="c3"/>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1">
    <w:name w:val="c1"/>
    <w:link w:val="c10"/>
  </w:style>
  <w:style w:type="character" w:customStyle="1" w:styleId="c10">
    <w:name w:val="c1"/>
    <w:link w:val="c1"/>
  </w:style>
  <w:style w:type="character" w:customStyle="1" w:styleId="30">
    <w:name w:val="Заголовок 3 Знак"/>
    <w:link w:val="3"/>
    <w:rPr>
      <w:rFonts w:ascii="XO Thames" w:hAnsi="XO Thames"/>
      <w:b/>
      <w:sz w:val="2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3">
    <w:name w:val="List Paragraph"/>
    <w:basedOn w:val="a"/>
    <w:link w:val="a4"/>
    <w:pPr>
      <w:ind w:left="720"/>
      <w:contextualSpacing/>
    </w:pPr>
  </w:style>
  <w:style w:type="character" w:customStyle="1" w:styleId="12">
    <w:name w:val="Абзац списка1"/>
    <w:basedOn w:val="1"/>
    <w:rPr>
      <w:rFonts w:ascii="Times New Roman" w:hAnsi="Times New Roman"/>
      <w:sz w:val="24"/>
    </w:rPr>
  </w:style>
  <w:style w:type="paragraph" w:styleId="a5">
    <w:name w:val="No Spacing"/>
    <w:link w:val="a6"/>
    <w:uiPriority w:val="1"/>
    <w:qFormat/>
    <w:rPr>
      <w:sz w:val="22"/>
    </w:rPr>
  </w:style>
  <w:style w:type="character" w:customStyle="1" w:styleId="a6">
    <w:name w:val="Без интервала Знак"/>
    <w:link w:val="a5"/>
    <w:uiPriority w:val="1"/>
    <w:rPr>
      <w:sz w:val="22"/>
    </w:rPr>
  </w:style>
  <w:style w:type="paragraph" w:customStyle="1" w:styleId="c6">
    <w:name w:val="c6"/>
    <w:link w:val="c60"/>
  </w:style>
  <w:style w:type="character" w:customStyle="1" w:styleId="c60">
    <w:name w:val="c6"/>
    <w:link w:val="c6"/>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c26">
    <w:name w:val="c26"/>
    <w:link w:val="c260"/>
  </w:style>
  <w:style w:type="character" w:customStyle="1" w:styleId="c260">
    <w:name w:val="c26"/>
    <w:link w:val="c26"/>
  </w:style>
  <w:style w:type="paragraph" w:customStyle="1" w:styleId="c0">
    <w:name w:val="c0"/>
    <w:link w:val="c00"/>
  </w:style>
  <w:style w:type="character" w:customStyle="1" w:styleId="c00">
    <w:name w:val="c0"/>
    <w:link w:val="c0"/>
  </w:style>
  <w:style w:type="paragraph" w:customStyle="1" w:styleId="a7">
    <w:name w:val="Знак"/>
    <w:basedOn w:val="a"/>
    <w:link w:val="a8"/>
    <w:pPr>
      <w:spacing w:line="240" w:lineRule="exact"/>
    </w:pPr>
    <w:rPr>
      <w:rFonts w:ascii="Verdana" w:hAnsi="Verdana"/>
      <w:sz w:val="20"/>
    </w:rPr>
  </w:style>
  <w:style w:type="character" w:customStyle="1" w:styleId="a8">
    <w:name w:val="Знак"/>
    <w:basedOn w:val="1"/>
    <w:link w:val="a7"/>
    <w:rPr>
      <w:rFonts w:ascii="Verdana" w:hAnsi="Verdana"/>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Zag11">
    <w:name w:val="Zag_11"/>
    <w:link w:val="Zag110"/>
  </w:style>
  <w:style w:type="character" w:customStyle="1" w:styleId="Zag110">
    <w:name w:val="Zag_11"/>
    <w:link w:val="Zag11"/>
  </w:style>
  <w:style w:type="paragraph" w:styleId="a9">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qFormat/>
    <w:pPr>
      <w:spacing w:beforeAutospacing="1" w:afterAutospacing="1" w:line="240" w:lineRule="auto"/>
    </w:pPr>
    <w:rPr>
      <w:rFonts w:ascii="Times New Roman" w:hAnsi="Times New Roman"/>
      <w:sz w:val="24"/>
    </w:rPr>
  </w:style>
  <w:style w:type="character" w:customStyle="1" w:styleId="aa">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basedOn w:val="1"/>
    <w:link w:val="a9"/>
    <w:uiPriority w:val="99"/>
    <w:rPr>
      <w:rFonts w:ascii="Times New Roman" w:hAnsi="Times New Roman"/>
      <w:sz w:val="24"/>
    </w:rPr>
  </w:style>
  <w:style w:type="paragraph" w:customStyle="1" w:styleId="13">
    <w:name w:val="Основной шрифт абзаца1"/>
  </w:style>
  <w:style w:type="paragraph" w:customStyle="1" w:styleId="23">
    <w:name w:val="Без интервала2"/>
    <w:link w:val="24"/>
    <w:rPr>
      <w:sz w:val="22"/>
    </w:rPr>
  </w:style>
  <w:style w:type="character" w:customStyle="1" w:styleId="24">
    <w:name w:val="Без интервала2"/>
    <w:link w:val="23"/>
    <w:rPr>
      <w:sz w:val="22"/>
    </w:rPr>
  </w:style>
  <w:style w:type="paragraph" w:customStyle="1" w:styleId="c15">
    <w:name w:val="c15"/>
    <w:basedOn w:val="a"/>
    <w:link w:val="c150"/>
    <w:pPr>
      <w:spacing w:beforeAutospacing="1" w:afterAutospacing="1" w:line="240" w:lineRule="auto"/>
    </w:pPr>
    <w:rPr>
      <w:rFonts w:ascii="Times New Roman" w:hAnsi="Times New Roman"/>
      <w:sz w:val="24"/>
    </w:rPr>
  </w:style>
  <w:style w:type="character" w:customStyle="1" w:styleId="c150">
    <w:name w:val="c15"/>
    <w:basedOn w:val="1"/>
    <w:link w:val="c15"/>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Zag2">
    <w:name w:val="Zag_2"/>
    <w:basedOn w:val="a"/>
    <w:link w:val="Zag20"/>
    <w:pPr>
      <w:widowControl w:val="0"/>
      <w:spacing w:after="129" w:line="291" w:lineRule="exact"/>
      <w:jc w:val="center"/>
    </w:pPr>
    <w:rPr>
      <w:rFonts w:ascii="Times New Roman" w:hAnsi="Times New Roman"/>
      <w:b/>
      <w:sz w:val="24"/>
    </w:rPr>
  </w:style>
  <w:style w:type="character" w:customStyle="1" w:styleId="Zag20">
    <w:name w:val="Zag_2"/>
    <w:basedOn w:val="1"/>
    <w:link w:val="Zag2"/>
    <w:rPr>
      <w:rFonts w:ascii="Times New Roman" w:hAnsi="Times New Roman"/>
      <w:b/>
      <w:color w:val="000000"/>
      <w:sz w:val="24"/>
    </w:rPr>
  </w:style>
  <w:style w:type="character" w:customStyle="1" w:styleId="11">
    <w:name w:val="Заголовок 1 Знак"/>
    <w:basedOn w:val="1"/>
    <w:link w:val="10"/>
    <w:uiPriority w:val="9"/>
    <w:rPr>
      <w:rFonts w:ascii="Calibri Light" w:hAnsi="Calibri Light"/>
      <w:b/>
      <w:sz w:val="32"/>
    </w:rPr>
  </w:style>
  <w:style w:type="paragraph" w:customStyle="1" w:styleId="c8">
    <w:name w:val="c8"/>
    <w:basedOn w:val="a"/>
    <w:link w:val="c80"/>
    <w:pPr>
      <w:spacing w:beforeAutospacing="1" w:afterAutospacing="1" w:line="240" w:lineRule="auto"/>
    </w:pPr>
    <w:rPr>
      <w:rFonts w:ascii="Times New Roman" w:hAnsi="Times New Roman"/>
      <w:sz w:val="24"/>
    </w:rPr>
  </w:style>
  <w:style w:type="character" w:customStyle="1" w:styleId="c80">
    <w:name w:val="c8"/>
    <w:basedOn w:val="1"/>
    <w:link w:val="c8"/>
    <w:rPr>
      <w:rFonts w:ascii="Times New Roman" w:hAnsi="Times New Roman"/>
      <w:sz w:val="24"/>
    </w:rPr>
  </w:style>
  <w:style w:type="paragraph" w:customStyle="1" w:styleId="14">
    <w:name w:val="Гиперссылка1"/>
    <w:link w:val="ab"/>
    <w:rPr>
      <w:color w:val="0000FF"/>
      <w:u w:val="single"/>
    </w:rPr>
  </w:style>
  <w:style w:type="character" w:styleId="ab">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c5">
    <w:name w:val="c5"/>
    <w:link w:val="c50"/>
  </w:style>
  <w:style w:type="character" w:customStyle="1" w:styleId="c50">
    <w:name w:val="c5"/>
    <w:link w:val="c5"/>
  </w:style>
  <w:style w:type="paragraph" w:customStyle="1" w:styleId="c20">
    <w:name w:val="c20"/>
    <w:link w:val="c200"/>
  </w:style>
  <w:style w:type="character" w:customStyle="1" w:styleId="c200">
    <w:name w:val="c20"/>
    <w:link w:val="c20"/>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c">
    <w:name w:val="footer"/>
    <w:basedOn w:val="a"/>
    <w:link w:val="ad"/>
    <w:pPr>
      <w:widowControl w:val="0"/>
      <w:tabs>
        <w:tab w:val="center" w:pos="4677"/>
        <w:tab w:val="right" w:pos="9355"/>
      </w:tabs>
      <w:spacing w:after="0" w:line="240" w:lineRule="auto"/>
    </w:pPr>
    <w:rPr>
      <w:rFonts w:ascii="Times New Roman" w:hAnsi="Times New Roman"/>
      <w:sz w:val="20"/>
    </w:rPr>
  </w:style>
  <w:style w:type="character" w:customStyle="1" w:styleId="ad">
    <w:name w:val="Нижний колонтитул Знак"/>
    <w:basedOn w:val="1"/>
    <w:link w:val="ac"/>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basedOn w:val="a"/>
    <w:next w:val="a"/>
    <w:link w:val="af"/>
    <w:uiPriority w:val="11"/>
    <w:qFormat/>
    <w:pPr>
      <w:spacing w:after="60" w:line="240" w:lineRule="auto"/>
      <w:jc w:val="center"/>
      <w:outlineLvl w:val="1"/>
    </w:pPr>
    <w:rPr>
      <w:rFonts w:ascii="Cambria" w:hAnsi="Cambria"/>
      <w:sz w:val="24"/>
    </w:rPr>
  </w:style>
  <w:style w:type="character" w:customStyle="1" w:styleId="af">
    <w:name w:val="Подзаголовок Знак"/>
    <w:basedOn w:val="1"/>
    <w:link w:val="ae"/>
    <w:uiPriority w:val="11"/>
    <w:rPr>
      <w:rFonts w:ascii="Cambria" w:hAnsi="Cambria"/>
      <w:sz w:val="24"/>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2"/>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29">
    <w:name w:val="c29"/>
    <w:link w:val="c290"/>
  </w:style>
  <w:style w:type="character" w:customStyle="1" w:styleId="c290">
    <w:name w:val="c29"/>
    <w:link w:val="c29"/>
  </w:style>
  <w:style w:type="character" w:customStyle="1" w:styleId="a4">
    <w:name w:val="Абзац списка Знак"/>
    <w:basedOn w:val="1"/>
    <w:link w:val="a3"/>
    <w:rPr>
      <w:sz w:val="22"/>
    </w:rPr>
  </w:style>
  <w:style w:type="character" w:customStyle="1" w:styleId="20">
    <w:name w:val="Заголовок 2 Знак"/>
    <w:basedOn w:val="1"/>
    <w:link w:val="2"/>
    <w:uiPriority w:val="9"/>
    <w:rPr>
      <w:rFonts w:ascii="Times New Roman" w:hAnsi="Times New Roman"/>
      <w:b/>
      <w:sz w:val="28"/>
    </w:r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ntyped-name">
    <w:name w:val="doc__untyped-name"/>
    <w:basedOn w:val="a0"/>
    <w:rsid w:val="007764CD"/>
  </w:style>
  <w:style w:type="paragraph" w:customStyle="1" w:styleId="18">
    <w:name w:val="Без интервала1"/>
    <w:next w:val="a5"/>
    <w:uiPriority w:val="1"/>
    <w:qFormat/>
    <w:rsid w:val="0031657A"/>
    <w:rPr>
      <w:color w:val="auto"/>
      <w:sz w:val="22"/>
      <w:szCs w:val="22"/>
    </w:rPr>
  </w:style>
  <w:style w:type="character" w:customStyle="1" w:styleId="af5">
    <w:name w:val="Основной текст Знак"/>
    <w:link w:val="af6"/>
    <w:rsid w:val="00196553"/>
    <w:rPr>
      <w:shd w:val="clear" w:color="auto" w:fill="FFFFFF"/>
    </w:rPr>
  </w:style>
  <w:style w:type="paragraph" w:styleId="af6">
    <w:name w:val="Body Text"/>
    <w:basedOn w:val="a"/>
    <w:link w:val="af5"/>
    <w:rsid w:val="00196553"/>
    <w:pPr>
      <w:shd w:val="clear" w:color="auto" w:fill="FFFFFF"/>
      <w:spacing w:after="0" w:line="240" w:lineRule="atLeast"/>
    </w:pPr>
    <w:rPr>
      <w:sz w:val="20"/>
    </w:rPr>
  </w:style>
  <w:style w:type="character" w:customStyle="1" w:styleId="19">
    <w:name w:val="Основной текст Знак1"/>
    <w:basedOn w:val="a0"/>
    <w:uiPriority w:val="99"/>
    <w:semiHidden/>
    <w:rsid w:val="00196553"/>
    <w:rPr>
      <w:sz w:val="22"/>
    </w:rPr>
  </w:style>
  <w:style w:type="paragraph" w:customStyle="1" w:styleId="af7">
    <w:name w:val="Содержимое таблицы"/>
    <w:basedOn w:val="a"/>
    <w:rsid w:val="00196553"/>
    <w:pPr>
      <w:suppressAutoHyphens/>
      <w:spacing w:after="0" w:line="240" w:lineRule="auto"/>
    </w:pPr>
    <w:rPr>
      <w:rFonts w:ascii="Times New Roman" w:hAnsi="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724">
      <w:bodyDiv w:val="1"/>
      <w:marLeft w:val="0"/>
      <w:marRight w:val="0"/>
      <w:marTop w:val="0"/>
      <w:marBottom w:val="0"/>
      <w:divBdr>
        <w:top w:val="none" w:sz="0" w:space="0" w:color="auto"/>
        <w:left w:val="none" w:sz="0" w:space="0" w:color="auto"/>
        <w:bottom w:val="none" w:sz="0" w:space="0" w:color="auto"/>
        <w:right w:val="none" w:sz="0" w:space="0" w:color="auto"/>
      </w:divBdr>
    </w:div>
    <w:div w:id="74086161">
      <w:bodyDiv w:val="1"/>
      <w:marLeft w:val="0"/>
      <w:marRight w:val="0"/>
      <w:marTop w:val="0"/>
      <w:marBottom w:val="0"/>
      <w:divBdr>
        <w:top w:val="none" w:sz="0" w:space="0" w:color="auto"/>
        <w:left w:val="none" w:sz="0" w:space="0" w:color="auto"/>
        <w:bottom w:val="none" w:sz="0" w:space="0" w:color="auto"/>
        <w:right w:val="none" w:sz="0" w:space="0" w:color="auto"/>
      </w:divBdr>
    </w:div>
    <w:div w:id="211768355">
      <w:bodyDiv w:val="1"/>
      <w:marLeft w:val="0"/>
      <w:marRight w:val="0"/>
      <w:marTop w:val="0"/>
      <w:marBottom w:val="0"/>
      <w:divBdr>
        <w:top w:val="none" w:sz="0" w:space="0" w:color="auto"/>
        <w:left w:val="none" w:sz="0" w:space="0" w:color="auto"/>
        <w:bottom w:val="none" w:sz="0" w:space="0" w:color="auto"/>
        <w:right w:val="none" w:sz="0" w:space="0" w:color="auto"/>
      </w:divBdr>
    </w:div>
    <w:div w:id="412240027">
      <w:bodyDiv w:val="1"/>
      <w:marLeft w:val="0"/>
      <w:marRight w:val="0"/>
      <w:marTop w:val="0"/>
      <w:marBottom w:val="0"/>
      <w:divBdr>
        <w:top w:val="none" w:sz="0" w:space="0" w:color="auto"/>
        <w:left w:val="none" w:sz="0" w:space="0" w:color="auto"/>
        <w:bottom w:val="none" w:sz="0" w:space="0" w:color="auto"/>
        <w:right w:val="none" w:sz="0" w:space="0" w:color="auto"/>
      </w:divBdr>
    </w:div>
    <w:div w:id="814183743">
      <w:bodyDiv w:val="1"/>
      <w:marLeft w:val="0"/>
      <w:marRight w:val="0"/>
      <w:marTop w:val="0"/>
      <w:marBottom w:val="0"/>
      <w:divBdr>
        <w:top w:val="none" w:sz="0" w:space="0" w:color="auto"/>
        <w:left w:val="none" w:sz="0" w:space="0" w:color="auto"/>
        <w:bottom w:val="none" w:sz="0" w:space="0" w:color="auto"/>
        <w:right w:val="none" w:sz="0" w:space="0" w:color="auto"/>
      </w:divBdr>
    </w:div>
    <w:div w:id="1002971162">
      <w:bodyDiv w:val="1"/>
      <w:marLeft w:val="0"/>
      <w:marRight w:val="0"/>
      <w:marTop w:val="0"/>
      <w:marBottom w:val="0"/>
      <w:divBdr>
        <w:top w:val="none" w:sz="0" w:space="0" w:color="auto"/>
        <w:left w:val="none" w:sz="0" w:space="0" w:color="auto"/>
        <w:bottom w:val="none" w:sz="0" w:space="0" w:color="auto"/>
        <w:right w:val="none" w:sz="0" w:space="0" w:color="auto"/>
      </w:divBdr>
    </w:div>
    <w:div w:id="1141463737">
      <w:bodyDiv w:val="1"/>
      <w:marLeft w:val="0"/>
      <w:marRight w:val="0"/>
      <w:marTop w:val="0"/>
      <w:marBottom w:val="0"/>
      <w:divBdr>
        <w:top w:val="none" w:sz="0" w:space="0" w:color="auto"/>
        <w:left w:val="none" w:sz="0" w:space="0" w:color="auto"/>
        <w:bottom w:val="none" w:sz="0" w:space="0" w:color="auto"/>
        <w:right w:val="none" w:sz="0" w:space="0" w:color="auto"/>
      </w:divBdr>
      <w:divsChild>
        <w:div w:id="404257805">
          <w:marLeft w:val="0"/>
          <w:marRight w:val="0"/>
          <w:marTop w:val="0"/>
          <w:marBottom w:val="240"/>
          <w:divBdr>
            <w:top w:val="none" w:sz="0" w:space="0" w:color="auto"/>
            <w:left w:val="none" w:sz="0" w:space="0" w:color="auto"/>
            <w:bottom w:val="none" w:sz="0" w:space="0" w:color="auto"/>
            <w:right w:val="none" w:sz="0" w:space="0" w:color="auto"/>
          </w:divBdr>
        </w:div>
        <w:div w:id="200361775">
          <w:marLeft w:val="0"/>
          <w:marRight w:val="0"/>
          <w:marTop w:val="0"/>
          <w:marBottom w:val="240"/>
          <w:divBdr>
            <w:top w:val="none" w:sz="0" w:space="0" w:color="auto"/>
            <w:left w:val="none" w:sz="0" w:space="0" w:color="auto"/>
            <w:bottom w:val="none" w:sz="0" w:space="0" w:color="auto"/>
            <w:right w:val="none" w:sz="0" w:space="0" w:color="auto"/>
          </w:divBdr>
        </w:div>
      </w:divsChild>
    </w:div>
    <w:div w:id="1149905225">
      <w:bodyDiv w:val="1"/>
      <w:marLeft w:val="0"/>
      <w:marRight w:val="0"/>
      <w:marTop w:val="0"/>
      <w:marBottom w:val="0"/>
      <w:divBdr>
        <w:top w:val="none" w:sz="0" w:space="0" w:color="auto"/>
        <w:left w:val="none" w:sz="0" w:space="0" w:color="auto"/>
        <w:bottom w:val="none" w:sz="0" w:space="0" w:color="auto"/>
        <w:right w:val="none" w:sz="0" w:space="0" w:color="auto"/>
      </w:divBdr>
    </w:div>
    <w:div w:id="1428038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192F2-0B86-40DF-88C6-DB63768E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17</Pages>
  <Words>4285</Words>
  <Characters>24426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ТарабаеваЛВ</cp:lastModifiedBy>
  <cp:revision>12</cp:revision>
  <dcterms:created xsi:type="dcterms:W3CDTF">2023-09-28T17:15:00Z</dcterms:created>
  <dcterms:modified xsi:type="dcterms:W3CDTF">2023-12-01T08:56:00Z</dcterms:modified>
</cp:coreProperties>
</file>